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3490B" w14:textId="77777777" w:rsidR="00E52CA2" w:rsidRPr="007C35E3" w:rsidRDefault="00E52CA2" w:rsidP="007C35E3">
      <w:pPr>
        <w:spacing w:after="120" w:line="240" w:lineRule="auto"/>
        <w:jc w:val="both"/>
        <w:rPr>
          <w:rFonts w:cstheme="minorHAnsi"/>
          <w:b/>
        </w:rPr>
      </w:pPr>
    </w:p>
    <w:p w14:paraId="70E5F373" w14:textId="77777777" w:rsidR="00E56908" w:rsidRPr="007C35E3" w:rsidRDefault="00EF19F9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 xml:space="preserve">Pula Herculanea d.o.o </w:t>
      </w:r>
      <w:r w:rsidR="00E56908" w:rsidRPr="007C35E3">
        <w:rPr>
          <w:rFonts w:cstheme="minorHAnsi"/>
          <w:b/>
        </w:rPr>
        <w:t xml:space="preserve"> </w:t>
      </w:r>
    </w:p>
    <w:p w14:paraId="40B9756B" w14:textId="77777777" w:rsidR="002B2C6F" w:rsidRPr="007C35E3" w:rsidRDefault="00E56908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>Trg 1 istarske brigade 14</w:t>
      </w:r>
    </w:p>
    <w:p w14:paraId="25DA606A" w14:textId="77777777" w:rsidR="00E56908" w:rsidRPr="007C35E3" w:rsidRDefault="00E56908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 xml:space="preserve">52100 PULA </w:t>
      </w:r>
    </w:p>
    <w:p w14:paraId="45B1947B" w14:textId="77777777" w:rsidR="00E56908" w:rsidRPr="007C35E3" w:rsidRDefault="00E56908" w:rsidP="007C35E3">
      <w:pPr>
        <w:jc w:val="both"/>
        <w:rPr>
          <w:rFonts w:cstheme="minorHAnsi"/>
        </w:rPr>
      </w:pPr>
    </w:p>
    <w:p w14:paraId="489A0195" w14:textId="3DAD4E4C" w:rsidR="00E56908" w:rsidRPr="007C35E3" w:rsidRDefault="00E56908" w:rsidP="007C35E3">
      <w:pPr>
        <w:jc w:val="center"/>
        <w:rPr>
          <w:rFonts w:cstheme="minorHAnsi"/>
          <w:b/>
        </w:rPr>
      </w:pPr>
      <w:r w:rsidRPr="007C35E3">
        <w:rPr>
          <w:rFonts w:cstheme="minorHAnsi"/>
          <w:b/>
        </w:rPr>
        <w:t xml:space="preserve">OBAVIJEST O </w:t>
      </w:r>
      <w:r w:rsidR="002B2C6F" w:rsidRPr="007C35E3">
        <w:rPr>
          <w:rFonts w:cstheme="minorHAnsi"/>
          <w:b/>
        </w:rPr>
        <w:t>ODABIR</w:t>
      </w:r>
      <w:r w:rsidR="009569B2" w:rsidRPr="007C35E3">
        <w:rPr>
          <w:rFonts w:cstheme="minorHAnsi"/>
          <w:b/>
        </w:rPr>
        <w:t>U</w:t>
      </w:r>
    </w:p>
    <w:p w14:paraId="573B953B" w14:textId="51497B18" w:rsidR="00E56908" w:rsidRPr="007C35E3" w:rsidRDefault="00E56908" w:rsidP="007C35E3">
      <w:pPr>
        <w:ind w:left="12"/>
        <w:jc w:val="center"/>
        <w:rPr>
          <w:rFonts w:cstheme="minorHAnsi"/>
          <w:b/>
          <w:bCs/>
        </w:rPr>
      </w:pPr>
      <w:r w:rsidRPr="007C35E3">
        <w:rPr>
          <w:rFonts w:cstheme="minorHAnsi"/>
          <w:b/>
        </w:rPr>
        <w:t xml:space="preserve">Br.  </w:t>
      </w:r>
      <w:r w:rsidRPr="007C35E3">
        <w:rPr>
          <w:rFonts w:cstheme="minorHAnsi"/>
          <w:b/>
          <w:bCs/>
        </w:rPr>
        <w:t>JN-</w:t>
      </w:r>
      <w:r w:rsidR="00306439">
        <w:rPr>
          <w:rFonts w:cstheme="minorHAnsi"/>
          <w:b/>
          <w:bCs/>
        </w:rPr>
        <w:t>1</w:t>
      </w:r>
      <w:r w:rsidR="009569B2" w:rsidRPr="007C35E3">
        <w:rPr>
          <w:rFonts w:cstheme="minorHAnsi"/>
          <w:b/>
          <w:bCs/>
        </w:rPr>
        <w:t>1</w:t>
      </w:r>
      <w:r w:rsidR="00482BE2" w:rsidRPr="007C35E3">
        <w:rPr>
          <w:rFonts w:cstheme="minorHAnsi"/>
          <w:b/>
          <w:bCs/>
        </w:rPr>
        <w:t>/2</w:t>
      </w:r>
      <w:r w:rsidR="007C35E3" w:rsidRPr="007C35E3">
        <w:rPr>
          <w:rFonts w:cstheme="minorHAnsi"/>
          <w:b/>
          <w:bCs/>
        </w:rPr>
        <w:t>2</w:t>
      </w:r>
    </w:p>
    <w:p w14:paraId="23D8EC0D" w14:textId="77777777" w:rsidR="00E56908" w:rsidRPr="007C35E3" w:rsidRDefault="00E56908" w:rsidP="007C35E3">
      <w:pPr>
        <w:jc w:val="both"/>
        <w:rPr>
          <w:rFonts w:cstheme="minorHAnsi"/>
          <w:b/>
        </w:rPr>
      </w:pPr>
    </w:p>
    <w:p w14:paraId="53E46C9D" w14:textId="77777777" w:rsidR="00482BE2" w:rsidRPr="007C35E3" w:rsidRDefault="00E56908" w:rsidP="007C35E3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7C35E3">
        <w:rPr>
          <w:rFonts w:cstheme="minorHAnsi"/>
        </w:rPr>
        <w:t xml:space="preserve">1. NARUČITELJ: </w:t>
      </w:r>
      <w:r w:rsidR="00482BE2" w:rsidRPr="007C35E3">
        <w:rPr>
          <w:rFonts w:cstheme="minorHAnsi"/>
        </w:rPr>
        <w:t xml:space="preserve">Pula Herculanea d.o.o., za obavljanje komunalnih djelatnosti,  OIB 11294943436,52 100 </w:t>
      </w:r>
      <w:r w:rsidR="001C7809" w:rsidRPr="007C35E3">
        <w:rPr>
          <w:rFonts w:cstheme="minorHAnsi"/>
        </w:rPr>
        <w:t>Pula, Trg 1.istarske brigade 14.</w:t>
      </w:r>
      <w:r w:rsidR="00482BE2" w:rsidRPr="007C35E3">
        <w:rPr>
          <w:rFonts w:cstheme="minorHAnsi"/>
        </w:rPr>
        <w:t xml:space="preserve">  </w:t>
      </w:r>
    </w:p>
    <w:p w14:paraId="7D279E38" w14:textId="77777777" w:rsidR="00E56908" w:rsidRPr="007C35E3" w:rsidRDefault="00E56908" w:rsidP="007C35E3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7C35E3">
        <w:rPr>
          <w:rFonts w:eastAsia="Times New Roman" w:cstheme="minorHAnsi"/>
          <w:b/>
          <w:lang w:eastAsia="hr-HR"/>
        </w:rPr>
        <w:t xml:space="preserve"> </w:t>
      </w:r>
    </w:p>
    <w:p w14:paraId="0D4BDDD8" w14:textId="77777777" w:rsidR="00306439" w:rsidRPr="00690EE9" w:rsidRDefault="00E56908" w:rsidP="00306439">
      <w:pPr>
        <w:pStyle w:val="Default"/>
        <w:jc w:val="both"/>
        <w:rPr>
          <w:rFonts w:asciiTheme="minorHAnsi" w:eastAsiaTheme="majorEastAsia" w:hAnsiTheme="minorHAnsi" w:cstheme="minorHAnsi"/>
          <w:bCs/>
          <w:sz w:val="22"/>
          <w:szCs w:val="22"/>
        </w:rPr>
      </w:pPr>
      <w:r w:rsidRPr="00306439">
        <w:rPr>
          <w:rFonts w:ascii="Calibri" w:hAnsi="Calibri" w:cs="Calibri"/>
          <w:sz w:val="22"/>
          <w:szCs w:val="22"/>
        </w:rPr>
        <w:t>2. PREDMET I BROJ JEDNOSTAVNE NABAVE</w:t>
      </w:r>
      <w:r w:rsidRPr="007C35E3">
        <w:rPr>
          <w:rFonts w:cstheme="minorHAnsi"/>
        </w:rPr>
        <w:t xml:space="preserve">: </w:t>
      </w:r>
      <w:r w:rsidR="00306439" w:rsidRPr="00690EE9">
        <w:rPr>
          <w:rFonts w:asciiTheme="minorHAnsi" w:eastAsiaTheme="majorEastAsia" w:hAnsiTheme="minorHAnsi" w:cstheme="minorHAnsi"/>
          <w:bCs/>
          <w:sz w:val="22"/>
          <w:szCs w:val="22"/>
        </w:rPr>
        <w:t xml:space="preserve">Usluga </w:t>
      </w:r>
      <w:bookmarkStart w:id="0" w:name="_Hlk80352622"/>
      <w:r w:rsidR="00306439" w:rsidRPr="00690EE9">
        <w:rPr>
          <w:rFonts w:asciiTheme="minorHAnsi" w:eastAsiaTheme="majorEastAsia" w:hAnsiTheme="minorHAnsi" w:cstheme="minorHAnsi"/>
          <w:bCs/>
          <w:sz w:val="22"/>
          <w:szCs w:val="22"/>
        </w:rPr>
        <w:t>revizije financijskih izvješća Naručitelja za poslovnu 202</w:t>
      </w:r>
      <w:r w:rsidR="00306439">
        <w:rPr>
          <w:rFonts w:asciiTheme="minorHAnsi" w:eastAsiaTheme="majorEastAsia" w:hAnsiTheme="minorHAnsi" w:cstheme="minorHAnsi"/>
          <w:bCs/>
          <w:sz w:val="22"/>
          <w:szCs w:val="22"/>
        </w:rPr>
        <w:t>2</w:t>
      </w:r>
      <w:r w:rsidR="00306439" w:rsidRPr="00690EE9">
        <w:rPr>
          <w:rFonts w:asciiTheme="minorHAnsi" w:eastAsiaTheme="majorEastAsia" w:hAnsiTheme="minorHAnsi" w:cstheme="minorHAnsi"/>
          <w:bCs/>
          <w:sz w:val="22"/>
          <w:szCs w:val="22"/>
        </w:rPr>
        <w:t xml:space="preserve">. godinu </w:t>
      </w:r>
      <w:bookmarkEnd w:id="0"/>
      <w:r w:rsidR="00306439" w:rsidRPr="00690EE9">
        <w:rPr>
          <w:rFonts w:asciiTheme="minorHAnsi" w:eastAsiaTheme="majorEastAsia" w:hAnsiTheme="minorHAnsi" w:cstheme="minorHAnsi"/>
          <w:bCs/>
          <w:sz w:val="22"/>
          <w:szCs w:val="22"/>
        </w:rPr>
        <w:t>(dalje: Revizija)</w:t>
      </w:r>
      <w:r w:rsidR="00306439">
        <w:rPr>
          <w:rFonts w:asciiTheme="minorHAnsi" w:eastAsiaTheme="majorEastAsia" w:hAnsiTheme="minorHAnsi" w:cstheme="minorHAnsi"/>
          <w:bCs/>
          <w:sz w:val="22"/>
          <w:szCs w:val="22"/>
        </w:rPr>
        <w:t xml:space="preserve">;  </w:t>
      </w:r>
      <w:r w:rsidR="00306439" w:rsidRPr="00690EE9">
        <w:rPr>
          <w:rFonts w:ascii="Calibri" w:eastAsiaTheme="majorEastAsia" w:hAnsi="Calibri" w:cs="Calibri"/>
          <w:bCs/>
          <w:sz w:val="22"/>
          <w:szCs w:val="22"/>
        </w:rPr>
        <w:t>Oznaka iz CPV-a: 79212100 -  Usluga financijske revizije</w:t>
      </w:r>
      <w:r w:rsidR="00306439" w:rsidRPr="00690EE9">
        <w:rPr>
          <w:rFonts w:ascii="Calibri" w:eastAsiaTheme="majorEastAsia" w:hAnsi="Calibri" w:cs="Calibri"/>
          <w:b/>
          <w:bCs/>
          <w:sz w:val="22"/>
          <w:szCs w:val="22"/>
        </w:rPr>
        <w:t xml:space="preserve"> </w:t>
      </w:r>
    </w:p>
    <w:p w14:paraId="04D38AC9" w14:textId="0B043AAA" w:rsidR="00210305" w:rsidRPr="007C35E3" w:rsidRDefault="00210305" w:rsidP="007C35E3">
      <w:pPr>
        <w:spacing w:after="0" w:line="240" w:lineRule="auto"/>
        <w:jc w:val="both"/>
        <w:rPr>
          <w:rFonts w:eastAsia="Times New Roman" w:cstheme="minorHAnsi"/>
          <w:color w:val="000000"/>
          <w:lang w:eastAsia="hr-HR"/>
        </w:rPr>
      </w:pPr>
    </w:p>
    <w:p w14:paraId="7A9F8062" w14:textId="13A53F62" w:rsidR="009569B2" w:rsidRPr="007C35E3" w:rsidRDefault="00E56908" w:rsidP="007C35E3">
      <w:pPr>
        <w:jc w:val="both"/>
        <w:rPr>
          <w:rFonts w:cstheme="minorHAnsi"/>
        </w:rPr>
      </w:pPr>
      <w:r w:rsidRPr="007C35E3">
        <w:rPr>
          <w:rFonts w:cstheme="minorHAnsi"/>
        </w:rPr>
        <w:t>3.</w:t>
      </w:r>
      <w:r w:rsidR="0096117F">
        <w:rPr>
          <w:rFonts w:cstheme="minorHAnsi"/>
        </w:rPr>
        <w:t xml:space="preserve"> </w:t>
      </w:r>
      <w:r w:rsidR="00056352" w:rsidRPr="007C35E3">
        <w:rPr>
          <w:rFonts w:cstheme="minorHAnsi"/>
        </w:rPr>
        <w:t xml:space="preserve">VRSTA UGOVORA:  </w:t>
      </w:r>
      <w:r w:rsidR="007C35E3" w:rsidRPr="007C35E3">
        <w:rPr>
          <w:rFonts w:cstheme="minorHAnsi"/>
        </w:rPr>
        <w:t xml:space="preserve">Ugovor o javnoj nabavi </w:t>
      </w:r>
      <w:r w:rsidR="00306439">
        <w:rPr>
          <w:rFonts w:cstheme="minorHAnsi"/>
        </w:rPr>
        <w:t xml:space="preserve">usluge. </w:t>
      </w:r>
      <w:r w:rsidR="007C35E3" w:rsidRPr="007C35E3">
        <w:rPr>
          <w:rFonts w:cstheme="minorHAnsi"/>
        </w:rPr>
        <w:t xml:space="preserve"> </w:t>
      </w:r>
    </w:p>
    <w:p w14:paraId="3D3A21E2" w14:textId="4E61A935" w:rsidR="007C35E3" w:rsidRPr="007C35E3" w:rsidRDefault="00056352" w:rsidP="007C35E3">
      <w:pPr>
        <w:jc w:val="both"/>
        <w:rPr>
          <w:rFonts w:cstheme="minorHAnsi"/>
        </w:rPr>
      </w:pPr>
      <w:r w:rsidRPr="007C35E3">
        <w:rPr>
          <w:rFonts w:cstheme="minorHAnsi"/>
        </w:rPr>
        <w:t>4.</w:t>
      </w:r>
      <w:r w:rsidR="0096117F">
        <w:rPr>
          <w:rFonts w:cstheme="minorHAnsi"/>
        </w:rPr>
        <w:t xml:space="preserve"> </w:t>
      </w:r>
      <w:r w:rsidR="00482BE2" w:rsidRPr="007C35E3">
        <w:rPr>
          <w:rFonts w:cstheme="minorHAnsi"/>
        </w:rPr>
        <w:t>ODABIR</w:t>
      </w:r>
      <w:r w:rsidR="004146B5">
        <w:rPr>
          <w:rFonts w:cstheme="minorHAnsi"/>
        </w:rPr>
        <w:t xml:space="preserve"> </w:t>
      </w:r>
      <w:r w:rsidR="00482BE2" w:rsidRPr="007C35E3">
        <w:rPr>
          <w:rFonts w:cstheme="minorHAnsi"/>
        </w:rPr>
        <w:t xml:space="preserve"> I RAZ</w:t>
      </w:r>
      <w:r w:rsidR="009569B2" w:rsidRPr="007C35E3">
        <w:rPr>
          <w:rFonts w:cstheme="minorHAnsi"/>
        </w:rPr>
        <w:t>L</w:t>
      </w:r>
      <w:r w:rsidR="00482BE2" w:rsidRPr="007C35E3">
        <w:rPr>
          <w:rFonts w:cstheme="minorHAnsi"/>
        </w:rPr>
        <w:t xml:space="preserve">OZI: </w:t>
      </w:r>
      <w:r w:rsidR="001C7809" w:rsidRPr="007C35E3">
        <w:rPr>
          <w:rFonts w:cstheme="minorHAnsi"/>
        </w:rPr>
        <w:t xml:space="preserve"> </w:t>
      </w:r>
    </w:p>
    <w:p w14:paraId="7ABDE769" w14:textId="77777777" w:rsidR="0096117F" w:rsidRDefault="007C35E3" w:rsidP="00306439">
      <w:pPr>
        <w:jc w:val="both"/>
        <w:rPr>
          <w:rFonts w:ascii="Calibri" w:eastAsia="Times New Roman" w:hAnsi="Calibri" w:cs="Calibri"/>
          <w:lang w:eastAsia="hr-HR"/>
        </w:rPr>
      </w:pPr>
      <w:r w:rsidRPr="007C35E3">
        <w:rPr>
          <w:rFonts w:ascii="Calibri" w:eastAsia="Times New Roman" w:hAnsi="Calibri" w:cs="Calibri"/>
          <w:color w:val="333333"/>
          <w:lang w:eastAsia="hr-HR"/>
        </w:rPr>
        <w:t xml:space="preserve">Temeljem prikupljene dokumentacije stručno povjerenstvo utvrdilo je </w:t>
      </w:r>
      <w:r w:rsidR="00306439" w:rsidRPr="00E97DBD">
        <w:t xml:space="preserve">ponudu ponuditelja </w:t>
      </w:r>
      <w:r w:rsidR="00306439" w:rsidRPr="00306439">
        <w:rPr>
          <w:b/>
          <w:bCs/>
        </w:rPr>
        <w:t>FINUM RE</w:t>
      </w:r>
      <w:r w:rsidR="00306439" w:rsidRPr="00306439">
        <w:rPr>
          <w:b/>
          <w:bCs/>
        </w:rPr>
        <w:t>V</w:t>
      </w:r>
      <w:r w:rsidR="00306439" w:rsidRPr="00306439">
        <w:rPr>
          <w:b/>
          <w:bCs/>
        </w:rPr>
        <w:t xml:space="preserve">IZIJA d.o.o. </w:t>
      </w:r>
      <w:proofErr w:type="spellStart"/>
      <w:r w:rsidR="00306439" w:rsidRPr="00306439">
        <w:rPr>
          <w:b/>
          <w:bCs/>
        </w:rPr>
        <w:t>Benjavčićeva</w:t>
      </w:r>
      <w:proofErr w:type="spellEnd"/>
      <w:r w:rsidR="00306439" w:rsidRPr="00306439">
        <w:rPr>
          <w:b/>
          <w:bCs/>
        </w:rPr>
        <w:t xml:space="preserve"> 11, 10000 Zagreb</w:t>
      </w:r>
      <w:r w:rsidR="00306439">
        <w:t xml:space="preserve"> </w:t>
      </w:r>
      <w:bookmarkStart w:id="1" w:name="_Hlk96429755"/>
      <w:r w:rsidRPr="007C35E3">
        <w:rPr>
          <w:rFonts w:ascii="Calibri" w:eastAsia="Times New Roman" w:hAnsi="Calibri" w:cs="Calibri"/>
          <w:b/>
          <w:bCs/>
          <w:lang w:eastAsia="hr-HR"/>
        </w:rPr>
        <w:t xml:space="preserve"> </w:t>
      </w:r>
      <w:r w:rsidRPr="007C35E3">
        <w:rPr>
          <w:rFonts w:ascii="Calibri" w:eastAsia="Times New Roman" w:hAnsi="Calibri" w:cs="Calibri"/>
          <w:lang w:eastAsia="hr-HR"/>
        </w:rPr>
        <w:t>kao</w:t>
      </w:r>
      <w:r w:rsidRPr="007C35E3">
        <w:rPr>
          <w:rFonts w:ascii="Calibri" w:eastAsia="Times New Roman" w:hAnsi="Calibri" w:cs="Calibri"/>
          <w:b/>
          <w:bCs/>
          <w:lang w:eastAsia="hr-HR"/>
        </w:rPr>
        <w:t xml:space="preserve"> </w:t>
      </w:r>
      <w:r w:rsidRPr="007C35E3">
        <w:rPr>
          <w:rFonts w:ascii="Calibri" w:eastAsia="Times New Roman" w:hAnsi="Calibri" w:cs="Calibri"/>
          <w:lang w:eastAsia="hr-HR"/>
        </w:rPr>
        <w:t xml:space="preserve">valjanu i potpunu </w:t>
      </w:r>
      <w:r w:rsidR="00306439">
        <w:rPr>
          <w:rFonts w:ascii="Calibri" w:eastAsia="Times New Roman" w:hAnsi="Calibri" w:cs="Calibri"/>
          <w:lang w:eastAsia="hr-HR"/>
        </w:rPr>
        <w:t xml:space="preserve">te najpovoljniju </w:t>
      </w:r>
      <w:r w:rsidRPr="007C35E3">
        <w:rPr>
          <w:rFonts w:ascii="Calibri" w:eastAsia="Times New Roman" w:hAnsi="Calibri" w:cs="Calibri"/>
          <w:lang w:eastAsia="hr-HR"/>
        </w:rPr>
        <w:t xml:space="preserve">ponudu, </w:t>
      </w:r>
      <w:r w:rsidR="00306439">
        <w:rPr>
          <w:rFonts w:ascii="Calibri" w:eastAsia="Times New Roman" w:hAnsi="Calibri" w:cs="Calibri"/>
          <w:lang w:eastAsia="hr-HR"/>
        </w:rPr>
        <w:t xml:space="preserve">koja je </w:t>
      </w:r>
      <w:r w:rsidRPr="007C35E3">
        <w:rPr>
          <w:rFonts w:ascii="Calibri" w:eastAsia="Times New Roman" w:hAnsi="Calibri" w:cs="Calibri"/>
          <w:lang w:eastAsia="hr-HR"/>
        </w:rPr>
        <w:t>sukladn</w:t>
      </w:r>
      <w:r w:rsidR="00306439">
        <w:rPr>
          <w:rFonts w:ascii="Calibri" w:eastAsia="Times New Roman" w:hAnsi="Calibri" w:cs="Calibri"/>
          <w:lang w:eastAsia="hr-HR"/>
        </w:rPr>
        <w:t>a</w:t>
      </w:r>
      <w:r w:rsidRPr="007C35E3">
        <w:rPr>
          <w:rFonts w:ascii="Calibri" w:eastAsia="Times New Roman" w:hAnsi="Calibri" w:cs="Calibri"/>
          <w:lang w:eastAsia="hr-HR"/>
        </w:rPr>
        <w:t xml:space="preserve"> </w:t>
      </w:r>
      <w:r w:rsidR="00306439">
        <w:rPr>
          <w:rFonts w:ascii="Calibri" w:eastAsia="Times New Roman" w:hAnsi="Calibri" w:cs="Calibri"/>
          <w:lang w:eastAsia="hr-HR"/>
        </w:rPr>
        <w:t xml:space="preserve">svim </w:t>
      </w:r>
      <w:r w:rsidRPr="007C35E3">
        <w:rPr>
          <w:rFonts w:ascii="Calibri" w:eastAsia="Times New Roman" w:hAnsi="Calibri" w:cs="Calibri"/>
          <w:lang w:eastAsia="hr-HR"/>
        </w:rPr>
        <w:t xml:space="preserve"> uvjetima i za</w:t>
      </w:r>
      <w:bookmarkEnd w:id="1"/>
      <w:r w:rsidRPr="007C35E3">
        <w:rPr>
          <w:rFonts w:ascii="Calibri" w:eastAsia="Times New Roman" w:hAnsi="Calibri" w:cs="Calibri"/>
          <w:lang w:eastAsia="hr-HR"/>
        </w:rPr>
        <w:t xml:space="preserve">htjevima iz </w:t>
      </w:r>
      <w:proofErr w:type="spellStart"/>
      <w:r w:rsidRPr="007C35E3">
        <w:rPr>
          <w:rFonts w:ascii="Calibri" w:eastAsia="Times New Roman" w:hAnsi="Calibri" w:cs="Calibri"/>
          <w:lang w:eastAsia="hr-HR"/>
        </w:rPr>
        <w:t>DoN</w:t>
      </w:r>
      <w:proofErr w:type="spellEnd"/>
      <w:r w:rsidR="00306439">
        <w:rPr>
          <w:rFonts w:ascii="Calibri" w:eastAsia="Times New Roman" w:hAnsi="Calibri" w:cs="Calibri"/>
          <w:lang w:eastAsia="hr-HR"/>
        </w:rPr>
        <w:t xml:space="preserve">. </w:t>
      </w:r>
    </w:p>
    <w:p w14:paraId="01D55728" w14:textId="108DD787" w:rsidR="00306439" w:rsidRDefault="00306439" w:rsidP="00306439">
      <w:pPr>
        <w:jc w:val="both"/>
      </w:pPr>
      <w:r>
        <w:rPr>
          <w:rFonts w:ascii="Calibri" w:eastAsia="Times New Roman" w:hAnsi="Calibri" w:cs="Calibri"/>
          <w:lang w:eastAsia="hr-HR"/>
        </w:rPr>
        <w:t>Ponudbena cijena</w:t>
      </w:r>
      <w:r w:rsidR="0096117F">
        <w:rPr>
          <w:rFonts w:ascii="Calibri" w:eastAsia="Times New Roman" w:hAnsi="Calibri" w:cs="Calibri"/>
          <w:lang w:eastAsia="hr-HR"/>
        </w:rPr>
        <w:t xml:space="preserve"> za usluge revizije iznosi </w:t>
      </w:r>
      <w:r w:rsidR="007C35E3" w:rsidRPr="007C35E3">
        <w:rPr>
          <w:rFonts w:ascii="Calibri" w:eastAsia="Times New Roman" w:hAnsi="Calibri" w:cs="Calibri"/>
          <w:lang w:eastAsia="hr-HR"/>
        </w:rPr>
        <w:t xml:space="preserve">  </w:t>
      </w:r>
      <w:r>
        <w:t xml:space="preserve">20.000,00 </w:t>
      </w:r>
      <w:r w:rsidR="0096117F">
        <w:t>kn</w:t>
      </w:r>
      <w:r w:rsidRPr="00306439">
        <w:rPr>
          <w:rFonts w:ascii="Calibri" w:eastAsia="Times New Roman" w:hAnsi="Calibri" w:cs="Calibri"/>
          <w:lang w:eastAsia="hr-HR"/>
        </w:rPr>
        <w:t xml:space="preserve"> </w:t>
      </w:r>
      <w:r w:rsidRPr="007C35E3">
        <w:rPr>
          <w:rFonts w:ascii="Calibri" w:eastAsia="Times New Roman" w:hAnsi="Calibri" w:cs="Calibri"/>
          <w:lang w:eastAsia="hr-HR"/>
        </w:rPr>
        <w:t>bez PDV-</w:t>
      </w:r>
      <w:r>
        <w:rPr>
          <w:rFonts w:ascii="Calibri" w:eastAsia="Times New Roman" w:hAnsi="Calibri" w:cs="Calibri"/>
          <w:lang w:eastAsia="hr-HR"/>
        </w:rPr>
        <w:t xml:space="preserve">a odnosno  </w:t>
      </w:r>
      <w:r>
        <w:t xml:space="preserve">25.000,00 </w:t>
      </w:r>
      <w:r w:rsidR="0096117F">
        <w:t xml:space="preserve">kn s PDV-om. </w:t>
      </w:r>
    </w:p>
    <w:p w14:paraId="12705A68" w14:textId="77777777" w:rsidR="007C35E3" w:rsidRPr="007C35E3" w:rsidRDefault="007C35E3" w:rsidP="00306439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333333"/>
          <w:u w:val="single"/>
          <w:lang w:eastAsia="hr-HR"/>
        </w:rPr>
      </w:pPr>
    </w:p>
    <w:p w14:paraId="57F3CE96" w14:textId="77777777" w:rsidR="00210305" w:rsidRPr="007C35E3" w:rsidRDefault="00210305" w:rsidP="00306439">
      <w:pPr>
        <w:jc w:val="both"/>
        <w:rPr>
          <w:rFonts w:cstheme="minorHAnsi"/>
          <w:b/>
        </w:rPr>
      </w:pPr>
    </w:p>
    <w:p w14:paraId="3F492D1B" w14:textId="425FD14C" w:rsidR="002B2C6F" w:rsidRPr="007C35E3" w:rsidRDefault="002B2C6F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 xml:space="preserve">U Puli, </w:t>
      </w:r>
      <w:r w:rsidR="00C53216" w:rsidRPr="007C35E3">
        <w:rPr>
          <w:rFonts w:cstheme="minorHAnsi"/>
          <w:b/>
        </w:rPr>
        <w:t xml:space="preserve"> </w:t>
      </w:r>
      <w:r w:rsidR="00306439">
        <w:rPr>
          <w:rFonts w:cstheme="minorHAnsi"/>
          <w:b/>
        </w:rPr>
        <w:t>21</w:t>
      </w:r>
      <w:r w:rsidR="00DE7552" w:rsidRPr="007C35E3">
        <w:rPr>
          <w:rFonts w:cstheme="minorHAnsi"/>
          <w:b/>
        </w:rPr>
        <w:t>.</w:t>
      </w:r>
      <w:r w:rsidR="00306439">
        <w:rPr>
          <w:rFonts w:cstheme="minorHAnsi"/>
          <w:b/>
        </w:rPr>
        <w:t>9</w:t>
      </w:r>
      <w:r w:rsidRPr="007C35E3">
        <w:rPr>
          <w:rFonts w:cstheme="minorHAnsi"/>
          <w:b/>
        </w:rPr>
        <w:t>.202</w:t>
      </w:r>
      <w:r w:rsidR="007C35E3" w:rsidRPr="007C35E3">
        <w:rPr>
          <w:rFonts w:cstheme="minorHAnsi"/>
          <w:b/>
        </w:rPr>
        <w:t>2</w:t>
      </w:r>
      <w:r w:rsidRPr="007C35E3">
        <w:rPr>
          <w:rFonts w:cstheme="minorHAnsi"/>
          <w:b/>
        </w:rPr>
        <w:t>.g.</w:t>
      </w:r>
    </w:p>
    <w:p w14:paraId="75542BC3" w14:textId="0B58EC3C" w:rsidR="00CE31F7" w:rsidRPr="007C35E3" w:rsidRDefault="004146B5" w:rsidP="004146B5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                            </w:t>
      </w:r>
      <w:r w:rsidR="00E56908" w:rsidRPr="007C35E3">
        <w:rPr>
          <w:rFonts w:cstheme="minorHAnsi"/>
          <w:b/>
        </w:rPr>
        <w:t>P</w:t>
      </w:r>
      <w:r w:rsidR="0002429D" w:rsidRPr="007C35E3">
        <w:rPr>
          <w:rFonts w:cstheme="minorHAnsi"/>
          <w:b/>
        </w:rPr>
        <w:t xml:space="preserve">ula Herculanea d.o.o. </w:t>
      </w:r>
      <w:r w:rsidR="00E56908" w:rsidRPr="007C35E3">
        <w:rPr>
          <w:rFonts w:cstheme="minorHAnsi"/>
          <w:b/>
        </w:rPr>
        <w:t xml:space="preserve">  </w:t>
      </w:r>
    </w:p>
    <w:p w14:paraId="391FD891" w14:textId="77777777" w:rsidR="00EF19F9" w:rsidRPr="007C35E3" w:rsidRDefault="00210305" w:rsidP="007C35E3">
      <w:pPr>
        <w:jc w:val="both"/>
        <w:rPr>
          <w:rFonts w:cstheme="minorHAnsi"/>
        </w:rPr>
      </w:pPr>
      <w:r w:rsidRPr="007C35E3">
        <w:rPr>
          <w:rFonts w:cstheme="minorHAnsi"/>
          <w:b/>
        </w:rPr>
        <w:t xml:space="preserve">                                                                                                                                        </w:t>
      </w:r>
      <w:r w:rsidR="00EF19F9" w:rsidRPr="007C35E3">
        <w:rPr>
          <w:rFonts w:cstheme="minorHAnsi"/>
          <w:b/>
        </w:rPr>
        <w:t>Stručno povjerenstvo</w:t>
      </w:r>
    </w:p>
    <w:sectPr w:rsidR="00EF19F9" w:rsidRPr="007C3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75DAF"/>
    <w:multiLevelType w:val="hybridMultilevel"/>
    <w:tmpl w:val="3A52A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864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50"/>
    <w:rsid w:val="0002429D"/>
    <w:rsid w:val="00047947"/>
    <w:rsid w:val="00056352"/>
    <w:rsid w:val="0009065B"/>
    <w:rsid w:val="000D28BE"/>
    <w:rsid w:val="000D7BCC"/>
    <w:rsid w:val="000F7AD5"/>
    <w:rsid w:val="001658F6"/>
    <w:rsid w:val="001C7809"/>
    <w:rsid w:val="00210305"/>
    <w:rsid w:val="002748D4"/>
    <w:rsid w:val="002B2C6F"/>
    <w:rsid w:val="002E7679"/>
    <w:rsid w:val="00305363"/>
    <w:rsid w:val="00306439"/>
    <w:rsid w:val="00326555"/>
    <w:rsid w:val="003967B8"/>
    <w:rsid w:val="003B5E21"/>
    <w:rsid w:val="003F21C6"/>
    <w:rsid w:val="004146B5"/>
    <w:rsid w:val="00422C16"/>
    <w:rsid w:val="004415D6"/>
    <w:rsid w:val="00464889"/>
    <w:rsid w:val="00482BE2"/>
    <w:rsid w:val="004B6F52"/>
    <w:rsid w:val="004D088B"/>
    <w:rsid w:val="004E17AA"/>
    <w:rsid w:val="005252CD"/>
    <w:rsid w:val="00550186"/>
    <w:rsid w:val="005537B6"/>
    <w:rsid w:val="0058294C"/>
    <w:rsid w:val="00582E26"/>
    <w:rsid w:val="00586876"/>
    <w:rsid w:val="00612477"/>
    <w:rsid w:val="00650752"/>
    <w:rsid w:val="00661854"/>
    <w:rsid w:val="006A1102"/>
    <w:rsid w:val="007071F4"/>
    <w:rsid w:val="00762599"/>
    <w:rsid w:val="007C35E3"/>
    <w:rsid w:val="007D7B42"/>
    <w:rsid w:val="007F4424"/>
    <w:rsid w:val="00805C16"/>
    <w:rsid w:val="00830029"/>
    <w:rsid w:val="00876D1F"/>
    <w:rsid w:val="008E4A7D"/>
    <w:rsid w:val="0090039D"/>
    <w:rsid w:val="009030C1"/>
    <w:rsid w:val="009569B2"/>
    <w:rsid w:val="0096117F"/>
    <w:rsid w:val="00974593"/>
    <w:rsid w:val="00981471"/>
    <w:rsid w:val="00994BCD"/>
    <w:rsid w:val="00995FC3"/>
    <w:rsid w:val="009B6903"/>
    <w:rsid w:val="009C7D72"/>
    <w:rsid w:val="009F4550"/>
    <w:rsid w:val="00A408B3"/>
    <w:rsid w:val="00AA6A46"/>
    <w:rsid w:val="00AB6362"/>
    <w:rsid w:val="00AE4763"/>
    <w:rsid w:val="00B2302C"/>
    <w:rsid w:val="00BA7C42"/>
    <w:rsid w:val="00C044D7"/>
    <w:rsid w:val="00C366EF"/>
    <w:rsid w:val="00C53216"/>
    <w:rsid w:val="00C63D37"/>
    <w:rsid w:val="00C93656"/>
    <w:rsid w:val="00CB3DD8"/>
    <w:rsid w:val="00CC1C8E"/>
    <w:rsid w:val="00CE31F7"/>
    <w:rsid w:val="00D176A6"/>
    <w:rsid w:val="00D914EF"/>
    <w:rsid w:val="00DD321B"/>
    <w:rsid w:val="00DE635D"/>
    <w:rsid w:val="00DE7552"/>
    <w:rsid w:val="00E345FE"/>
    <w:rsid w:val="00E44501"/>
    <w:rsid w:val="00E52CA2"/>
    <w:rsid w:val="00E56908"/>
    <w:rsid w:val="00E80762"/>
    <w:rsid w:val="00E8429D"/>
    <w:rsid w:val="00ED0B61"/>
    <w:rsid w:val="00EE0741"/>
    <w:rsid w:val="00EF19F9"/>
    <w:rsid w:val="00F354E1"/>
    <w:rsid w:val="00F46919"/>
    <w:rsid w:val="00F54CD7"/>
    <w:rsid w:val="00F60269"/>
    <w:rsid w:val="00F93342"/>
    <w:rsid w:val="00FA1C56"/>
    <w:rsid w:val="00FC7424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F17D"/>
  <w15:docId w15:val="{5D4FE964-DA71-4F6C-9433-0CB45D4D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5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6259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62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8F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91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326555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locked/>
    <w:rsid w:val="00876D1F"/>
    <w:rPr>
      <w:rFonts w:ascii="Arial" w:eastAsia="Times New Roman" w:hAnsi="Arial" w:cs="Times New Roman"/>
      <w:szCs w:val="24"/>
      <w:lang w:eastAsia="hr-HR"/>
    </w:rPr>
  </w:style>
  <w:style w:type="paragraph" w:customStyle="1" w:styleId="t-9-8">
    <w:name w:val="t-9-8"/>
    <w:basedOn w:val="Normal"/>
    <w:rsid w:val="0021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3064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Patrik Pauro</cp:lastModifiedBy>
  <cp:revision>2</cp:revision>
  <cp:lastPrinted>2021-05-31T11:48:00Z</cp:lastPrinted>
  <dcterms:created xsi:type="dcterms:W3CDTF">2022-09-21T09:23:00Z</dcterms:created>
  <dcterms:modified xsi:type="dcterms:W3CDTF">2022-09-21T09:23:00Z</dcterms:modified>
</cp:coreProperties>
</file>