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86D31" w14:textId="77777777" w:rsidR="00E9003D" w:rsidRPr="00964871" w:rsidRDefault="00E9003D" w:rsidP="00E9003D">
      <w:pPr>
        <w:adjustRightInd w:val="0"/>
        <w:spacing w:after="120" w:line="276" w:lineRule="auto"/>
        <w:ind w:right="113"/>
        <w:jc w:val="center"/>
        <w:textAlignment w:val="baseline"/>
        <w:rPr>
          <w:rFonts w:cs="Arial"/>
          <w:b/>
          <w:lang w:val="hr-HR"/>
        </w:rPr>
      </w:pPr>
    </w:p>
    <w:p w14:paraId="5FF1BB0E" w14:textId="127AE2D9" w:rsidR="00E9003D" w:rsidRDefault="00682FC3" w:rsidP="00682FC3">
      <w:pPr>
        <w:adjustRightInd w:val="0"/>
        <w:spacing w:after="120" w:line="276" w:lineRule="auto"/>
        <w:ind w:right="113"/>
        <w:jc w:val="center"/>
        <w:textAlignment w:val="baseline"/>
        <w:rPr>
          <w:rFonts w:cs="Arial"/>
          <w:b/>
          <w:lang w:val="hr-HR"/>
        </w:rPr>
      </w:pPr>
      <w:r>
        <w:rPr>
          <w:rFonts w:cs="Arial"/>
          <w:b/>
          <w:lang w:val="hr-HR"/>
        </w:rPr>
        <w:t>TERETNA V</w:t>
      </w:r>
      <w:r w:rsidR="00A026BF">
        <w:rPr>
          <w:rFonts w:cs="Arial"/>
          <w:b/>
          <w:lang w:val="hr-HR"/>
        </w:rPr>
        <w:t>O</w:t>
      </w:r>
      <w:r>
        <w:rPr>
          <w:rFonts w:cs="Arial"/>
          <w:b/>
          <w:lang w:val="hr-HR"/>
        </w:rPr>
        <w:t>ZILA</w:t>
      </w:r>
      <w:r w:rsidR="00E9003D" w:rsidRPr="00964871">
        <w:rPr>
          <w:rFonts w:cs="Arial"/>
          <w:b/>
          <w:lang w:val="hr-HR"/>
        </w:rPr>
        <w:t xml:space="preserve"> –CISTERNA S CRPKOM</w:t>
      </w:r>
      <w:r>
        <w:rPr>
          <w:rFonts w:cs="Arial"/>
          <w:b/>
          <w:lang w:val="hr-HR"/>
        </w:rPr>
        <w:t xml:space="preserve"> (rabljeno)</w:t>
      </w:r>
    </w:p>
    <w:p w14:paraId="57A1E226" w14:textId="77777777" w:rsidR="00682FC3" w:rsidRPr="00682FC3" w:rsidRDefault="00682FC3" w:rsidP="00682FC3">
      <w:pPr>
        <w:adjustRightInd w:val="0"/>
        <w:spacing w:after="120" w:line="276" w:lineRule="auto"/>
        <w:ind w:right="113"/>
        <w:jc w:val="center"/>
        <w:textAlignment w:val="baseline"/>
        <w:rPr>
          <w:rFonts w:cs="Arial"/>
          <w:b/>
          <w:lang w:val="hr-HR"/>
        </w:rPr>
      </w:pPr>
      <w:r>
        <w:rPr>
          <w:rFonts w:cs="Arial"/>
          <w:b/>
          <w:lang w:val="hr-HR"/>
        </w:rPr>
        <w:t>JN 26-23</w:t>
      </w:r>
    </w:p>
    <w:p w14:paraId="786DB261" w14:textId="77777777" w:rsidR="00E9003D" w:rsidRPr="00964871" w:rsidRDefault="00E9003D" w:rsidP="00E9003D">
      <w:pPr>
        <w:suppressAutoHyphens/>
        <w:outlineLvl w:val="0"/>
        <w:rPr>
          <w:rFonts w:eastAsia="HG Mincho Light J" w:cs="Times New Roman"/>
          <w:lang w:val="hr-HR" w:eastAsia="hr-HR"/>
        </w:rPr>
      </w:pPr>
    </w:p>
    <w:p w14:paraId="236126A1" w14:textId="77777777" w:rsidR="00E9003D" w:rsidRPr="00964871" w:rsidRDefault="00E9003D" w:rsidP="00E9003D">
      <w:pPr>
        <w:suppressAutoHyphens/>
        <w:outlineLvl w:val="0"/>
        <w:rPr>
          <w:rFonts w:eastAsia="HG Mincho Light J" w:cs="Times New Roman"/>
          <w:lang w:val="hr-HR" w:eastAsia="hr-HR"/>
        </w:rPr>
      </w:pPr>
    </w:p>
    <w:tbl>
      <w:tblPr>
        <w:tblpPr w:leftFromText="180" w:rightFromText="180" w:vertAnchor="text" w:horzAnchor="margin" w:tblpY="5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7"/>
        <w:gridCol w:w="1986"/>
        <w:gridCol w:w="2662"/>
      </w:tblGrid>
      <w:tr w:rsidR="00E9003D" w:rsidRPr="00964871" w14:paraId="6DD3A2B1" w14:textId="77777777" w:rsidTr="00D83794">
        <w:trPr>
          <w:trHeight w:val="2071"/>
        </w:trPr>
        <w:tc>
          <w:tcPr>
            <w:tcW w:w="9465" w:type="dxa"/>
            <w:gridSpan w:val="3"/>
            <w:shd w:val="clear" w:color="auto" w:fill="auto"/>
            <w:vAlign w:val="center"/>
          </w:tcPr>
          <w:p w14:paraId="6113BDD6" w14:textId="77777777" w:rsidR="00E9003D" w:rsidRPr="00964871" w:rsidRDefault="00E9003D" w:rsidP="00D83794">
            <w:pPr>
              <w:widowControl/>
              <w:spacing w:line="264" w:lineRule="auto"/>
              <w:rPr>
                <w:rFonts w:eastAsia="Times New Roman" w:cs="Arial"/>
                <w:b/>
                <w:lang w:val="hr-HR" w:eastAsia="hr-HR"/>
              </w:rPr>
            </w:pPr>
            <w:r w:rsidRPr="00964871">
              <w:rPr>
                <w:rFonts w:eastAsia="Times New Roman" w:cs="Arial"/>
                <w:b/>
                <w:lang w:val="hr-HR" w:eastAsia="hr-HR"/>
              </w:rPr>
              <w:t>TEHNIČKE KARAKTERISTIKE</w:t>
            </w:r>
          </w:p>
          <w:p w14:paraId="4D66A24B" w14:textId="77777777" w:rsidR="00E9003D" w:rsidRPr="00964871" w:rsidRDefault="00E9003D" w:rsidP="00D83794">
            <w:pPr>
              <w:widowControl/>
              <w:spacing w:line="264" w:lineRule="auto"/>
              <w:rPr>
                <w:rFonts w:eastAsia="Times New Roman" w:cs="Arial"/>
                <w:lang w:val="hr-HR" w:eastAsia="hr-HR"/>
              </w:rPr>
            </w:pPr>
          </w:p>
          <w:p w14:paraId="756CF222" w14:textId="77777777" w:rsidR="00E9003D" w:rsidRPr="00964871" w:rsidRDefault="00E9003D" w:rsidP="00D83794">
            <w:pPr>
              <w:widowControl/>
              <w:spacing w:line="264" w:lineRule="auto"/>
              <w:rPr>
                <w:rFonts w:eastAsia="Times New Roman" w:cs="Arial"/>
                <w:lang w:val="hr-HR" w:eastAsia="hr-HR"/>
              </w:rPr>
            </w:pPr>
            <w:r w:rsidRPr="00964871">
              <w:rPr>
                <w:rFonts w:eastAsia="Times New Roman" w:cs="Arial"/>
                <w:lang w:val="hr-HR" w:eastAsia="hr-HR"/>
              </w:rPr>
              <w:t>Proizvođač  ____________________________________________________________________</w:t>
            </w:r>
          </w:p>
          <w:p w14:paraId="6F91E8DA" w14:textId="77777777" w:rsidR="00E9003D" w:rsidRPr="00964871" w:rsidRDefault="00E9003D" w:rsidP="00D83794">
            <w:pPr>
              <w:widowControl/>
              <w:rPr>
                <w:rFonts w:eastAsia="Times New Roman" w:cs="Arial"/>
                <w:lang w:val="hr-HR" w:eastAsia="hr-HR"/>
              </w:rPr>
            </w:pPr>
          </w:p>
          <w:p w14:paraId="4B9EDF9E" w14:textId="77777777" w:rsidR="00E9003D" w:rsidRPr="00964871" w:rsidRDefault="00E9003D" w:rsidP="00D83794">
            <w:pPr>
              <w:widowControl/>
              <w:rPr>
                <w:rFonts w:eastAsia="Times New Roman" w:cs="Arial"/>
                <w:lang w:val="hr-HR" w:eastAsia="hr-HR"/>
              </w:rPr>
            </w:pPr>
            <w:r w:rsidRPr="00964871">
              <w:rPr>
                <w:rFonts w:eastAsia="Times New Roman" w:cs="Arial"/>
                <w:lang w:val="hr-HR" w:eastAsia="hr-HR"/>
              </w:rPr>
              <w:t>Model         ____________________________________________________________________</w:t>
            </w:r>
          </w:p>
          <w:p w14:paraId="28F583F2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bCs/>
                <w:lang w:val="hr-HR" w:eastAsia="hr-HR"/>
              </w:rPr>
            </w:pPr>
          </w:p>
        </w:tc>
      </w:tr>
      <w:tr w:rsidR="00E9003D" w:rsidRPr="006209E5" w14:paraId="1B0FB51C" w14:textId="77777777" w:rsidTr="00D83794">
        <w:trPr>
          <w:trHeight w:val="1590"/>
        </w:trPr>
        <w:tc>
          <w:tcPr>
            <w:tcW w:w="4817" w:type="dxa"/>
            <w:shd w:val="clear" w:color="auto" w:fill="D9D9D9" w:themeFill="background1" w:themeFillShade="D9"/>
            <w:vAlign w:val="center"/>
          </w:tcPr>
          <w:p w14:paraId="6B1560F3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bCs/>
                <w:lang w:val="hr-HR" w:eastAsia="hr-HR"/>
              </w:rPr>
            </w:pPr>
          </w:p>
          <w:p w14:paraId="2E3545D6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bCs/>
                <w:lang w:val="hr-HR" w:eastAsia="hr-HR"/>
              </w:rPr>
            </w:pPr>
          </w:p>
          <w:p w14:paraId="4CC4EA73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bCs/>
                <w:lang w:val="hr-HR" w:eastAsia="hr-HR"/>
              </w:rPr>
            </w:pPr>
            <w:bookmarkStart w:id="0" w:name="_Toc516742002"/>
            <w:r w:rsidRPr="00964871">
              <w:rPr>
                <w:rFonts w:eastAsia="HG Mincho Light J" w:cs="Times New Roman"/>
                <w:b/>
                <w:bCs/>
                <w:lang w:val="hr-HR" w:eastAsia="hr-HR"/>
              </w:rPr>
              <w:t>Tražene tehničke karakteristike</w:t>
            </w:r>
            <w:bookmarkEnd w:id="0"/>
          </w:p>
          <w:p w14:paraId="39631119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lang w:val="hr-HR" w:eastAsia="hr-HR"/>
              </w:rPr>
            </w:pPr>
            <w:bookmarkStart w:id="1" w:name="_Toc516742003"/>
            <w:r w:rsidRPr="00964871">
              <w:rPr>
                <w:rFonts w:eastAsia="HG Mincho Light J" w:cs="Times New Roman"/>
                <w:b/>
                <w:lang w:val="hr-HR" w:eastAsia="hr-HR"/>
              </w:rPr>
              <w:t>Cisterna za vodu</w:t>
            </w:r>
            <w:bookmarkEnd w:id="1"/>
          </w:p>
          <w:p w14:paraId="2893C553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lang w:val="hr-HR" w:eastAsia="hr-HR"/>
              </w:rPr>
            </w:pPr>
          </w:p>
          <w:p w14:paraId="4805C171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bCs/>
                <w:lang w:val="hr-HR" w:eastAsia="hr-HR"/>
              </w:rPr>
            </w:pPr>
          </w:p>
        </w:tc>
        <w:tc>
          <w:tcPr>
            <w:tcW w:w="1986" w:type="dxa"/>
            <w:shd w:val="clear" w:color="auto" w:fill="D9D9D9" w:themeFill="background1" w:themeFillShade="D9"/>
          </w:tcPr>
          <w:p w14:paraId="1FDAE00C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bCs/>
                <w:lang w:val="hr-HR" w:eastAsia="hr-HR"/>
              </w:rPr>
            </w:pPr>
          </w:p>
          <w:p w14:paraId="2AD1F797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bCs/>
                <w:lang w:val="hr-HR" w:eastAsia="hr-HR"/>
              </w:rPr>
            </w:pPr>
          </w:p>
          <w:p w14:paraId="54141D6B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bCs/>
                <w:lang w:val="hr-HR" w:eastAsia="hr-HR"/>
              </w:rPr>
            </w:pPr>
            <w:bookmarkStart w:id="2" w:name="_Toc516742004"/>
            <w:r w:rsidRPr="00964871">
              <w:rPr>
                <w:rFonts w:eastAsia="HG Mincho Light J" w:cs="Times New Roman"/>
                <w:b/>
                <w:bCs/>
                <w:lang w:val="hr-HR" w:eastAsia="hr-HR"/>
              </w:rPr>
              <w:t>PONUĐENO</w:t>
            </w:r>
            <w:bookmarkEnd w:id="2"/>
          </w:p>
          <w:p w14:paraId="22B9693D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bCs/>
                <w:lang w:val="hr-HR" w:eastAsia="hr-HR"/>
              </w:rPr>
            </w:pPr>
            <w:bookmarkStart w:id="3" w:name="_Toc516742005"/>
            <w:r w:rsidRPr="00964871">
              <w:rPr>
                <w:rFonts w:eastAsia="HG Mincho Light J" w:cs="Times New Roman"/>
                <w:b/>
                <w:bCs/>
                <w:lang w:val="hr-HR" w:eastAsia="hr-HR"/>
              </w:rPr>
              <w:t>DA/NE</w:t>
            </w:r>
            <w:bookmarkEnd w:id="3"/>
          </w:p>
          <w:p w14:paraId="3E071B0F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bCs/>
                <w:lang w:val="hr-HR" w:eastAsia="hr-HR"/>
              </w:rPr>
            </w:pPr>
          </w:p>
          <w:p w14:paraId="31A5D662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bCs/>
                <w:lang w:val="hr-HR" w:eastAsia="hr-HR"/>
              </w:rPr>
            </w:pPr>
          </w:p>
        </w:tc>
        <w:tc>
          <w:tcPr>
            <w:tcW w:w="2662" w:type="dxa"/>
            <w:shd w:val="clear" w:color="auto" w:fill="D9D9D9" w:themeFill="background1" w:themeFillShade="D9"/>
            <w:vAlign w:val="center"/>
          </w:tcPr>
          <w:p w14:paraId="421E2F77" w14:textId="77777777" w:rsidR="00E9003D" w:rsidRPr="00964871" w:rsidRDefault="00E9003D" w:rsidP="00D83794">
            <w:pPr>
              <w:suppressAutoHyphens/>
              <w:spacing w:before="120" w:after="840"/>
              <w:outlineLvl w:val="0"/>
              <w:rPr>
                <w:rFonts w:eastAsia="HG Mincho Light J" w:cs="Times New Roman"/>
                <w:b/>
                <w:bCs/>
                <w:lang w:val="hr-HR" w:eastAsia="hr-HR"/>
              </w:rPr>
            </w:pPr>
            <w:r w:rsidRPr="00964871">
              <w:rPr>
                <w:rFonts w:eastAsia="HG Mincho Light J" w:cs="Times New Roman"/>
                <w:b/>
                <w:bCs/>
                <w:lang w:val="hr-HR" w:eastAsia="hr-HR"/>
              </w:rPr>
              <w:t xml:space="preserve"> </w:t>
            </w:r>
            <w:bookmarkStart w:id="4" w:name="_Toc516742006"/>
            <w:r w:rsidRPr="00964871">
              <w:rPr>
                <w:rFonts w:eastAsia="HG Mincho Light J" w:cs="Times New Roman"/>
                <w:b/>
                <w:bCs/>
                <w:lang w:val="hr-HR" w:eastAsia="hr-HR"/>
              </w:rPr>
              <w:t>OPIS (Upisati ponuđene vrijednosti min-</w:t>
            </w:r>
            <w:proofErr w:type="spellStart"/>
            <w:r w:rsidRPr="00964871">
              <w:rPr>
                <w:rFonts w:eastAsia="HG Mincho Light J" w:cs="Times New Roman"/>
                <w:b/>
                <w:bCs/>
                <w:lang w:val="hr-HR" w:eastAsia="hr-HR"/>
              </w:rPr>
              <w:t>max</w:t>
            </w:r>
            <w:proofErr w:type="spellEnd"/>
            <w:r w:rsidRPr="00964871">
              <w:rPr>
                <w:rFonts w:eastAsia="HG Mincho Light J" w:cs="Times New Roman"/>
                <w:b/>
                <w:bCs/>
                <w:lang w:val="hr-HR" w:eastAsia="hr-HR"/>
              </w:rPr>
              <w:t>, od-do</w:t>
            </w:r>
            <w:bookmarkEnd w:id="4"/>
            <w:r w:rsidRPr="00964871">
              <w:rPr>
                <w:rFonts w:eastAsia="HG Mincho Light J" w:cs="Times New Roman"/>
                <w:b/>
                <w:bCs/>
                <w:lang w:val="hr-HR" w:eastAsia="hr-HR"/>
              </w:rPr>
              <w:t xml:space="preserve">   </w:t>
            </w:r>
          </w:p>
        </w:tc>
      </w:tr>
      <w:tr w:rsidR="00E9003D" w:rsidRPr="00964871" w14:paraId="0FD5728F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44A3B496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bCs/>
                <w:lang w:val="hr-HR" w:eastAsia="hr-HR"/>
              </w:rPr>
            </w:pPr>
            <w:bookmarkStart w:id="5" w:name="_Toc516742007"/>
            <w:r w:rsidRPr="00964871">
              <w:rPr>
                <w:rFonts w:eastAsia="HG Mincho Light J" w:cs="Times New Roman"/>
                <w:b/>
                <w:bCs/>
                <w:lang w:val="hr-HR" w:eastAsia="hr-HR"/>
              </w:rPr>
              <w:t>Podvozje: marka, tip</w:t>
            </w:r>
            <w:bookmarkEnd w:id="5"/>
          </w:p>
        </w:tc>
        <w:tc>
          <w:tcPr>
            <w:tcW w:w="1986" w:type="dxa"/>
          </w:tcPr>
          <w:p w14:paraId="5753A7EC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3F5DE2E0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lang w:val="hr-HR" w:eastAsia="hr-HR"/>
              </w:rPr>
            </w:pPr>
          </w:p>
        </w:tc>
      </w:tr>
      <w:tr w:rsidR="00E9003D" w:rsidRPr="006209E5" w14:paraId="6E2DB6B8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0A98A0DC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6" w:name="_Toc516742008"/>
            <w:r w:rsidRPr="00964871">
              <w:rPr>
                <w:rFonts w:eastAsia="HG Mincho Light J" w:cs="Times New Roman"/>
                <w:lang w:val="hr-HR" w:eastAsia="hr-HR"/>
              </w:rPr>
              <w:t>Šasija sa kabinom i motorom, nosivosti min 12t</w:t>
            </w:r>
            <w:bookmarkEnd w:id="6"/>
          </w:p>
        </w:tc>
        <w:tc>
          <w:tcPr>
            <w:tcW w:w="1986" w:type="dxa"/>
          </w:tcPr>
          <w:p w14:paraId="1C5FC149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2086CB30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lang w:val="hr-HR" w:eastAsia="hr-HR"/>
              </w:rPr>
            </w:pPr>
          </w:p>
        </w:tc>
      </w:tr>
      <w:tr w:rsidR="00E9003D" w:rsidRPr="00964871" w14:paraId="40C6BA1E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6AC79937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7" w:name="_Toc516742009"/>
            <w:r w:rsidRPr="00964871">
              <w:rPr>
                <w:rFonts w:eastAsia="HG Mincho Light J" w:cs="Times New Roman"/>
                <w:lang w:val="hr-HR" w:eastAsia="hr-HR"/>
              </w:rPr>
              <w:t>Snaga motora min 160 KW</w:t>
            </w:r>
            <w:bookmarkEnd w:id="7"/>
            <w:r w:rsidRPr="00964871">
              <w:rPr>
                <w:rFonts w:eastAsia="HG Mincho Light J" w:cs="Times New Roman"/>
                <w:lang w:val="hr-HR" w:eastAsia="hr-HR"/>
              </w:rPr>
              <w:t xml:space="preserve"> </w:t>
            </w:r>
          </w:p>
        </w:tc>
        <w:tc>
          <w:tcPr>
            <w:tcW w:w="1986" w:type="dxa"/>
          </w:tcPr>
          <w:p w14:paraId="064DD43C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72D3C202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lang w:val="hr-HR" w:eastAsia="hr-HR"/>
              </w:rPr>
            </w:pPr>
          </w:p>
        </w:tc>
      </w:tr>
      <w:tr w:rsidR="00E9003D" w:rsidRPr="006209E5" w14:paraId="33F69CE8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22DEE040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8" w:name="_Toc516742010"/>
            <w:r w:rsidRPr="00964871">
              <w:rPr>
                <w:rFonts w:eastAsia="HG Mincho Light J" w:cs="Times New Roman"/>
                <w:lang w:val="hr-HR" w:eastAsia="hr-HR"/>
              </w:rPr>
              <w:t>Međuosovinski razmak od 3100mm do 3400 mm</w:t>
            </w:r>
            <w:bookmarkEnd w:id="8"/>
          </w:p>
        </w:tc>
        <w:tc>
          <w:tcPr>
            <w:tcW w:w="1986" w:type="dxa"/>
          </w:tcPr>
          <w:p w14:paraId="5B4DB870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4FA97B93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lang w:val="hr-HR" w:eastAsia="hr-HR"/>
              </w:rPr>
            </w:pPr>
          </w:p>
        </w:tc>
      </w:tr>
      <w:tr w:rsidR="00E9003D" w:rsidRPr="006209E5" w14:paraId="179730AE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16EE3658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9" w:name="_Toc516742011"/>
            <w:r w:rsidRPr="00964871">
              <w:rPr>
                <w:rFonts w:eastAsia="HG Mincho Light J" w:cs="Times New Roman"/>
                <w:lang w:val="hr-HR" w:eastAsia="hr-HR"/>
              </w:rPr>
              <w:t>Nosivost prednje osovine min 4600 kg</w:t>
            </w:r>
            <w:bookmarkEnd w:id="9"/>
          </w:p>
        </w:tc>
        <w:tc>
          <w:tcPr>
            <w:tcW w:w="1986" w:type="dxa"/>
          </w:tcPr>
          <w:p w14:paraId="4BA77B13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73296F13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lang w:val="hr-HR" w:eastAsia="hr-HR"/>
              </w:rPr>
            </w:pPr>
          </w:p>
        </w:tc>
      </w:tr>
      <w:tr w:rsidR="00E9003D" w:rsidRPr="006209E5" w14:paraId="62B17F3F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1E333198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10" w:name="_Toc516742012"/>
            <w:r w:rsidRPr="00964871">
              <w:rPr>
                <w:rFonts w:eastAsia="HG Mincho Light J" w:cs="Times New Roman"/>
                <w:lang w:val="hr-HR" w:eastAsia="hr-HR"/>
              </w:rPr>
              <w:t>Nosivost stražnje osovine min. 8500 kg</w:t>
            </w:r>
            <w:bookmarkEnd w:id="10"/>
          </w:p>
        </w:tc>
        <w:tc>
          <w:tcPr>
            <w:tcW w:w="1986" w:type="dxa"/>
          </w:tcPr>
          <w:p w14:paraId="2D025868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4E064C7F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lang w:val="hr-HR" w:eastAsia="hr-HR"/>
              </w:rPr>
            </w:pPr>
          </w:p>
        </w:tc>
      </w:tr>
      <w:tr w:rsidR="00E9003D" w:rsidRPr="00964871" w14:paraId="39DA0B13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4E6B8F4B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11" w:name="_Toc516742013"/>
            <w:r w:rsidRPr="00964871">
              <w:rPr>
                <w:rFonts w:eastAsia="HG Mincho Light J" w:cs="Times New Roman"/>
                <w:lang w:val="hr-HR" w:eastAsia="hr-HR"/>
              </w:rPr>
              <w:t>Motor Euro VI</w:t>
            </w:r>
            <w:bookmarkEnd w:id="11"/>
          </w:p>
        </w:tc>
        <w:tc>
          <w:tcPr>
            <w:tcW w:w="1986" w:type="dxa"/>
          </w:tcPr>
          <w:p w14:paraId="0F65104F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332F54EE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lang w:val="hr-HR" w:eastAsia="hr-HR"/>
              </w:rPr>
            </w:pPr>
          </w:p>
        </w:tc>
      </w:tr>
      <w:tr w:rsidR="00E9003D" w:rsidRPr="00964871" w14:paraId="7210F0F4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7CE79EDB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12" w:name="_Toc516742014"/>
            <w:r w:rsidRPr="00964871">
              <w:rPr>
                <w:rFonts w:eastAsia="HG Mincho Light J" w:cs="Times New Roman"/>
                <w:lang w:val="hr-HR" w:eastAsia="hr-HR"/>
              </w:rPr>
              <w:t xml:space="preserve">Dodatni </w:t>
            </w:r>
            <w:proofErr w:type="spellStart"/>
            <w:r w:rsidRPr="00964871">
              <w:rPr>
                <w:rFonts w:eastAsia="HG Mincho Light J" w:cs="Times New Roman"/>
                <w:lang w:val="hr-HR" w:eastAsia="hr-HR"/>
              </w:rPr>
              <w:t>odgon</w:t>
            </w:r>
            <w:proofErr w:type="spellEnd"/>
            <w:r w:rsidRPr="00964871">
              <w:rPr>
                <w:rFonts w:eastAsia="HG Mincho Light J" w:cs="Times New Roman"/>
                <w:lang w:val="hr-HR" w:eastAsia="hr-HR"/>
              </w:rPr>
              <w:t xml:space="preserve"> PTO</w:t>
            </w:r>
            <w:bookmarkEnd w:id="12"/>
          </w:p>
        </w:tc>
        <w:tc>
          <w:tcPr>
            <w:tcW w:w="1986" w:type="dxa"/>
          </w:tcPr>
          <w:p w14:paraId="5CC63849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3B6A24C2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lang w:val="hr-HR" w:eastAsia="hr-HR"/>
              </w:rPr>
            </w:pPr>
          </w:p>
        </w:tc>
      </w:tr>
      <w:tr w:rsidR="00E9003D" w:rsidRPr="00964871" w14:paraId="01701B14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0EF8AF9D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13" w:name="_Toc516742015"/>
            <w:r w:rsidRPr="00964871">
              <w:rPr>
                <w:rFonts w:eastAsia="HG Mincho Light J" w:cs="Times New Roman"/>
                <w:lang w:val="hr-HR" w:eastAsia="hr-HR"/>
              </w:rPr>
              <w:t>Automatizirani mjenjač 9 brzina</w:t>
            </w:r>
            <w:bookmarkEnd w:id="13"/>
          </w:p>
        </w:tc>
        <w:tc>
          <w:tcPr>
            <w:tcW w:w="1986" w:type="dxa"/>
          </w:tcPr>
          <w:p w14:paraId="7575CDF5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436B2B7C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</w:tr>
      <w:tr w:rsidR="00E9003D" w:rsidRPr="00964871" w14:paraId="6891D72D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44CB7860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14" w:name="_Toc516742016"/>
            <w:r w:rsidRPr="00964871">
              <w:rPr>
                <w:rFonts w:eastAsia="HG Mincho Light J" w:cs="Times New Roman"/>
                <w:lang w:val="hr-HR" w:eastAsia="hr-HR"/>
              </w:rPr>
              <w:t>Stražnji zračni ovjes</w:t>
            </w:r>
            <w:bookmarkEnd w:id="14"/>
          </w:p>
        </w:tc>
        <w:tc>
          <w:tcPr>
            <w:tcW w:w="1986" w:type="dxa"/>
          </w:tcPr>
          <w:p w14:paraId="4CD5D7DD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42C7082F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</w:tr>
      <w:tr w:rsidR="00E9003D" w:rsidRPr="00682FC3" w14:paraId="3722014A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3DF8CCF6" w14:textId="77777777" w:rsidR="00E9003D" w:rsidRPr="00964871" w:rsidRDefault="00682FC3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r>
              <w:rPr>
                <w:rFonts w:eastAsia="HG Mincho Light J" w:cs="Times New Roman"/>
                <w:lang w:val="hr-HR" w:eastAsia="hr-HR"/>
              </w:rPr>
              <w:t>Motorna kočnica</w:t>
            </w:r>
          </w:p>
        </w:tc>
        <w:tc>
          <w:tcPr>
            <w:tcW w:w="1986" w:type="dxa"/>
          </w:tcPr>
          <w:p w14:paraId="0CDBDDA0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69D1F7F2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</w:tr>
      <w:tr w:rsidR="00E9003D" w:rsidRPr="00964871" w14:paraId="53B30DE4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2E984FD2" w14:textId="77777777" w:rsidR="00E9003D" w:rsidRPr="00964871" w:rsidRDefault="00682FC3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r>
              <w:rPr>
                <w:rFonts w:eastAsia="HG Mincho Light J" w:cs="Times New Roman"/>
                <w:lang w:val="hr-HR" w:eastAsia="hr-HR"/>
              </w:rPr>
              <w:t>ESP,</w:t>
            </w:r>
            <w:r w:rsidR="006209E5">
              <w:rPr>
                <w:rFonts w:eastAsia="HG Mincho Light J" w:cs="Times New Roman"/>
                <w:lang w:val="hr-HR" w:eastAsia="hr-HR"/>
              </w:rPr>
              <w:t xml:space="preserve"> </w:t>
            </w:r>
            <w:r>
              <w:rPr>
                <w:rFonts w:eastAsia="HG Mincho Light J" w:cs="Times New Roman"/>
                <w:lang w:val="hr-HR" w:eastAsia="hr-HR"/>
              </w:rPr>
              <w:t>ABS,</w:t>
            </w:r>
            <w:r w:rsidR="006209E5">
              <w:rPr>
                <w:rFonts w:eastAsia="HG Mincho Light J" w:cs="Times New Roman"/>
                <w:lang w:val="hr-HR" w:eastAsia="hr-HR"/>
              </w:rPr>
              <w:t xml:space="preserve"> digitalni</w:t>
            </w:r>
            <w:r>
              <w:rPr>
                <w:rFonts w:eastAsia="HG Mincho Light J" w:cs="Times New Roman"/>
                <w:lang w:val="hr-HR" w:eastAsia="hr-HR"/>
              </w:rPr>
              <w:t xml:space="preserve"> tahograf</w:t>
            </w:r>
          </w:p>
        </w:tc>
        <w:tc>
          <w:tcPr>
            <w:tcW w:w="1986" w:type="dxa"/>
          </w:tcPr>
          <w:p w14:paraId="243B0043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0685BD12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</w:tr>
      <w:tr w:rsidR="00E9003D" w:rsidRPr="00682FC3" w14:paraId="5FA18E6D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1728C011" w14:textId="77777777" w:rsidR="00E9003D" w:rsidRPr="00964871" w:rsidRDefault="00682FC3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r>
              <w:rPr>
                <w:rFonts w:eastAsia="HG Mincho Light J" w:cs="Times New Roman"/>
                <w:lang w:val="hr-HR" w:eastAsia="hr-HR"/>
              </w:rPr>
              <w:t>Rotirajuće svjetlo na krovu kabine</w:t>
            </w:r>
          </w:p>
        </w:tc>
        <w:tc>
          <w:tcPr>
            <w:tcW w:w="1986" w:type="dxa"/>
          </w:tcPr>
          <w:p w14:paraId="115D16A8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3B3AF3A3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</w:tr>
      <w:tr w:rsidR="00E9003D" w:rsidRPr="00682FC3" w14:paraId="6D451EF8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53E1E01C" w14:textId="77777777" w:rsidR="00E9003D" w:rsidRPr="00964871" w:rsidRDefault="00682FC3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r>
              <w:rPr>
                <w:rFonts w:eastAsia="HG Mincho Light J" w:cs="Times New Roman"/>
                <w:lang w:val="hr-HR" w:eastAsia="hr-HR"/>
              </w:rPr>
              <w:t>Upozorenje za hod unatrag</w:t>
            </w:r>
          </w:p>
        </w:tc>
        <w:tc>
          <w:tcPr>
            <w:tcW w:w="1986" w:type="dxa"/>
          </w:tcPr>
          <w:p w14:paraId="1B5F7D52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395782E3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</w:tr>
      <w:tr w:rsidR="00E9003D" w:rsidRPr="00682FC3" w14:paraId="5F75D21B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0FC20E80" w14:textId="77777777" w:rsidR="00E9003D" w:rsidRPr="00964871" w:rsidRDefault="00682FC3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r>
              <w:rPr>
                <w:rFonts w:eastAsia="HG Mincho Light J" w:cs="Times New Roman"/>
                <w:lang w:val="hr-HR" w:eastAsia="hr-HR"/>
              </w:rPr>
              <w:t>Klima uređaj</w:t>
            </w:r>
          </w:p>
        </w:tc>
        <w:tc>
          <w:tcPr>
            <w:tcW w:w="1986" w:type="dxa"/>
          </w:tcPr>
          <w:p w14:paraId="22B30876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4958670A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</w:tr>
      <w:tr w:rsidR="00E9003D" w:rsidRPr="00682FC3" w14:paraId="4B7F81A4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460A5017" w14:textId="77777777" w:rsidR="00E9003D" w:rsidRPr="00964871" w:rsidRDefault="00682FC3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r>
              <w:rPr>
                <w:rFonts w:eastAsia="HG Mincho Light J" w:cs="Times New Roman"/>
                <w:lang w:val="hr-HR" w:eastAsia="hr-HR"/>
              </w:rPr>
              <w:t>Limitator brzine 90 km/h</w:t>
            </w:r>
          </w:p>
        </w:tc>
        <w:tc>
          <w:tcPr>
            <w:tcW w:w="1986" w:type="dxa"/>
          </w:tcPr>
          <w:p w14:paraId="14AF6CFB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28F49EDE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</w:tr>
      <w:tr w:rsidR="00A026BF" w:rsidRPr="00964871" w14:paraId="68C0A8B9" w14:textId="77777777" w:rsidTr="00D97067">
        <w:trPr>
          <w:trHeight w:val="454"/>
        </w:trPr>
        <w:tc>
          <w:tcPr>
            <w:tcW w:w="9465" w:type="dxa"/>
            <w:gridSpan w:val="3"/>
            <w:vAlign w:val="center"/>
          </w:tcPr>
          <w:p w14:paraId="2194E923" w14:textId="77777777" w:rsidR="00A026BF" w:rsidRPr="00964871" w:rsidRDefault="00A026BF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</w:tr>
      <w:tr w:rsidR="00E9003D" w:rsidRPr="006209E5" w14:paraId="3DEA60DC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20BBE007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lang w:val="hr-HR" w:eastAsia="hr-HR"/>
              </w:rPr>
            </w:pPr>
            <w:bookmarkStart w:id="15" w:name="_Toc516742034"/>
            <w:r w:rsidRPr="00964871">
              <w:rPr>
                <w:rFonts w:eastAsia="HG Mincho Light J" w:cs="Times New Roman"/>
                <w:b/>
                <w:lang w:val="hr-HR" w:eastAsia="hr-HR"/>
              </w:rPr>
              <w:lastRenderedPageBreak/>
              <w:t>Nadogradnja:</w:t>
            </w:r>
            <w:bookmarkEnd w:id="15"/>
          </w:p>
          <w:p w14:paraId="628E1EF8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lang w:val="hr-HR" w:eastAsia="hr-HR"/>
              </w:rPr>
            </w:pPr>
            <w:bookmarkStart w:id="16" w:name="_Toc516742035"/>
            <w:r w:rsidRPr="00964871">
              <w:rPr>
                <w:rFonts w:eastAsia="HG Mincho Light J" w:cs="Times New Roman"/>
                <w:b/>
                <w:lang w:val="hr-HR" w:eastAsia="hr-HR"/>
              </w:rPr>
              <w:t>Cisterna za vodu zapremnine 5m3</w:t>
            </w:r>
            <w:bookmarkEnd w:id="16"/>
          </w:p>
        </w:tc>
        <w:tc>
          <w:tcPr>
            <w:tcW w:w="1986" w:type="dxa"/>
          </w:tcPr>
          <w:p w14:paraId="0146F34E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19F09755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</w:tr>
      <w:tr w:rsidR="00E9003D" w:rsidRPr="00964871" w14:paraId="71842FF6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6392BA1D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b/>
                <w:lang w:val="hr-HR" w:eastAsia="hr-HR"/>
              </w:rPr>
            </w:pPr>
            <w:bookmarkStart w:id="17" w:name="_Toc516742036"/>
            <w:r w:rsidRPr="00964871">
              <w:rPr>
                <w:rFonts w:eastAsia="HG Mincho Light J" w:cs="Times New Roman"/>
                <w:b/>
                <w:lang w:val="hr-HR" w:eastAsia="hr-HR"/>
              </w:rPr>
              <w:t>Marka, tip</w:t>
            </w:r>
            <w:bookmarkEnd w:id="17"/>
          </w:p>
        </w:tc>
        <w:tc>
          <w:tcPr>
            <w:tcW w:w="1986" w:type="dxa"/>
          </w:tcPr>
          <w:p w14:paraId="0EFAD922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4868A4B9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</w:tr>
      <w:tr w:rsidR="00E9003D" w:rsidRPr="006209E5" w14:paraId="037B6A2C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7730D9A3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18" w:name="_Toc516742037"/>
            <w:r w:rsidRPr="00964871">
              <w:rPr>
                <w:rFonts w:eastAsia="HG Mincho Light J" w:cs="Times New Roman"/>
                <w:lang w:val="hr-HR" w:eastAsia="hr-HR"/>
              </w:rPr>
              <w:t>Spremnik: jedno</w:t>
            </w:r>
            <w:r w:rsidR="006209E5">
              <w:rPr>
                <w:rFonts w:eastAsia="HG Mincho Light J" w:cs="Times New Roman"/>
                <w:lang w:val="hr-HR" w:eastAsia="hr-HR"/>
              </w:rPr>
              <w:t xml:space="preserve"> </w:t>
            </w:r>
            <w:proofErr w:type="spellStart"/>
            <w:r w:rsidRPr="00964871">
              <w:rPr>
                <w:rFonts w:eastAsia="HG Mincho Light J" w:cs="Times New Roman"/>
                <w:lang w:val="hr-HR" w:eastAsia="hr-HR"/>
              </w:rPr>
              <w:t>komoran</w:t>
            </w:r>
            <w:proofErr w:type="spellEnd"/>
            <w:r w:rsidRPr="00964871">
              <w:rPr>
                <w:rFonts w:eastAsia="HG Mincho Light J" w:cs="Times New Roman"/>
                <w:lang w:val="hr-HR" w:eastAsia="hr-HR"/>
              </w:rPr>
              <w:t>, izrađen od čelika, volumena min. 5000 litara</w:t>
            </w:r>
            <w:bookmarkEnd w:id="18"/>
          </w:p>
        </w:tc>
        <w:tc>
          <w:tcPr>
            <w:tcW w:w="1986" w:type="dxa"/>
          </w:tcPr>
          <w:p w14:paraId="281A4A5D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13A386EA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</w:tr>
      <w:tr w:rsidR="00E9003D" w:rsidRPr="006209E5" w14:paraId="70EF47F9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30A4BF13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19" w:name="_Toc516742038"/>
            <w:r w:rsidRPr="00964871">
              <w:rPr>
                <w:rFonts w:eastAsia="HG Mincho Light J" w:cs="Times New Roman"/>
                <w:lang w:val="hr-HR" w:eastAsia="hr-HR"/>
              </w:rPr>
              <w:t>Cisterna učvršćena na pomoćnoj šasiji</w:t>
            </w:r>
            <w:bookmarkEnd w:id="19"/>
          </w:p>
        </w:tc>
        <w:tc>
          <w:tcPr>
            <w:tcW w:w="1986" w:type="dxa"/>
          </w:tcPr>
          <w:p w14:paraId="3B43125F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17249185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</w:tr>
      <w:tr w:rsidR="00E9003D" w:rsidRPr="006209E5" w14:paraId="76612ABD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26A8FF30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20" w:name="_Toc516742039"/>
            <w:r w:rsidRPr="00964871">
              <w:rPr>
                <w:rFonts w:eastAsia="HG Mincho Light J" w:cs="Times New Roman"/>
                <w:lang w:val="hr-HR" w:eastAsia="hr-HR"/>
              </w:rPr>
              <w:t>Revizioni otvor DN 500 na vrhu spremnika i otraga</w:t>
            </w:r>
            <w:bookmarkEnd w:id="20"/>
          </w:p>
        </w:tc>
        <w:tc>
          <w:tcPr>
            <w:tcW w:w="1986" w:type="dxa"/>
          </w:tcPr>
          <w:p w14:paraId="3C52A549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499BBAFC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</w:tr>
      <w:tr w:rsidR="00E9003D" w:rsidRPr="006209E5" w14:paraId="5C39680B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08B182A9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21" w:name="_Toc516742040"/>
            <w:r w:rsidRPr="00964871">
              <w:rPr>
                <w:rFonts w:eastAsia="HG Mincho Light J" w:cs="Times New Roman"/>
                <w:lang w:val="hr-HR" w:eastAsia="hr-HR"/>
              </w:rPr>
              <w:t>Sistem instalacije izrađen od čelika sadrži min:</w:t>
            </w:r>
            <w:bookmarkEnd w:id="21"/>
          </w:p>
          <w:p w14:paraId="1CEE3363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  <w:p w14:paraId="793613F6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22" w:name="_Toc516742041"/>
            <w:r w:rsidRPr="00964871">
              <w:rPr>
                <w:rFonts w:eastAsia="HG Mincho Light J" w:cs="Times New Roman"/>
                <w:lang w:val="hr-HR" w:eastAsia="hr-HR"/>
              </w:rPr>
              <w:t>-cijev DN 25 sa slavinama R3/4“</w:t>
            </w:r>
            <w:bookmarkEnd w:id="22"/>
          </w:p>
          <w:p w14:paraId="2AA8AAA5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23" w:name="_Toc516742042"/>
            <w:r w:rsidRPr="00964871">
              <w:rPr>
                <w:rFonts w:eastAsia="HG Mincho Light J" w:cs="Times New Roman"/>
                <w:lang w:val="hr-HR" w:eastAsia="hr-HR"/>
              </w:rPr>
              <w:t>-bočni priključak spremnika sa priključkom 2“ i STORZ spojnicom</w:t>
            </w:r>
            <w:bookmarkEnd w:id="23"/>
          </w:p>
          <w:p w14:paraId="23A75389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24" w:name="_Toc516742043"/>
            <w:r w:rsidRPr="00964871">
              <w:rPr>
                <w:rFonts w:eastAsia="HG Mincho Light J" w:cs="Times New Roman"/>
                <w:lang w:val="hr-HR" w:eastAsia="hr-HR"/>
              </w:rPr>
              <w:t>-priključak za punjenje spremnika 2“ STORZ</w:t>
            </w:r>
            <w:bookmarkEnd w:id="24"/>
          </w:p>
          <w:p w14:paraId="653C6F35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25" w:name="_Toc516742044"/>
            <w:proofErr w:type="spellStart"/>
            <w:r w:rsidRPr="00964871">
              <w:rPr>
                <w:rFonts w:eastAsia="HG Mincho Light J" w:cs="Times New Roman"/>
                <w:lang w:val="hr-HR" w:eastAsia="hr-HR"/>
              </w:rPr>
              <w:t>Nivokaz</w:t>
            </w:r>
            <w:proofErr w:type="spellEnd"/>
            <w:r w:rsidRPr="00964871">
              <w:rPr>
                <w:rFonts w:eastAsia="HG Mincho Light J" w:cs="Times New Roman"/>
                <w:lang w:val="hr-HR" w:eastAsia="hr-HR"/>
              </w:rPr>
              <w:t xml:space="preserve"> spremnika za strane</w:t>
            </w:r>
            <w:bookmarkEnd w:id="25"/>
          </w:p>
          <w:p w14:paraId="5A83262F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26" w:name="_Toc516742045"/>
            <w:r w:rsidRPr="00964871">
              <w:rPr>
                <w:rFonts w:eastAsia="HG Mincho Light J" w:cs="Times New Roman"/>
                <w:lang w:val="hr-HR" w:eastAsia="hr-HR"/>
              </w:rPr>
              <w:t>Drenažni ventili priključak za usis ispust</w:t>
            </w:r>
            <w:bookmarkEnd w:id="26"/>
          </w:p>
        </w:tc>
        <w:tc>
          <w:tcPr>
            <w:tcW w:w="1986" w:type="dxa"/>
          </w:tcPr>
          <w:p w14:paraId="745CC26C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259B91E9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</w:tr>
      <w:tr w:rsidR="00E9003D" w:rsidRPr="006209E5" w14:paraId="6D90579E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21594404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27" w:name="_Toc516742046"/>
            <w:r w:rsidRPr="00964871">
              <w:rPr>
                <w:rFonts w:eastAsia="HG Mincho Light J" w:cs="Times New Roman"/>
                <w:lang w:val="hr-HR" w:eastAsia="hr-HR"/>
              </w:rPr>
              <w:t>Tlačna pumpa:</w:t>
            </w:r>
            <w:bookmarkEnd w:id="27"/>
          </w:p>
          <w:p w14:paraId="78931502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28" w:name="_Toc516742047"/>
            <w:r w:rsidRPr="00964871">
              <w:rPr>
                <w:rFonts w:eastAsia="HG Mincho Light J" w:cs="Times New Roman"/>
                <w:lang w:val="hr-HR" w:eastAsia="hr-HR"/>
              </w:rPr>
              <w:t>-ugrađena na nosačima, ispod spremnika</w:t>
            </w:r>
            <w:bookmarkEnd w:id="28"/>
          </w:p>
          <w:p w14:paraId="3D99D979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29" w:name="_Toc516742048"/>
            <w:r w:rsidRPr="00964871">
              <w:rPr>
                <w:rFonts w:eastAsia="HG Mincho Light J" w:cs="Times New Roman"/>
                <w:lang w:val="hr-HR" w:eastAsia="hr-HR"/>
              </w:rPr>
              <w:t>- Protok od 850 do 950l/min</w:t>
            </w:r>
            <w:bookmarkEnd w:id="29"/>
          </w:p>
          <w:p w14:paraId="5238D896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30" w:name="_Toc516742049"/>
            <w:r w:rsidRPr="00964871">
              <w:rPr>
                <w:rFonts w:eastAsia="HG Mincho Light J" w:cs="Times New Roman"/>
                <w:lang w:val="hr-HR" w:eastAsia="hr-HR"/>
              </w:rPr>
              <w:t xml:space="preserve">- Broj okretaja </w:t>
            </w:r>
            <w:proofErr w:type="spellStart"/>
            <w:r w:rsidRPr="00964871">
              <w:rPr>
                <w:rFonts w:eastAsia="HG Mincho Light J" w:cs="Times New Roman"/>
                <w:lang w:val="hr-HR" w:eastAsia="hr-HR"/>
              </w:rPr>
              <w:t>max</w:t>
            </w:r>
            <w:proofErr w:type="spellEnd"/>
            <w:r w:rsidRPr="00964871">
              <w:rPr>
                <w:rFonts w:eastAsia="HG Mincho Light J" w:cs="Times New Roman"/>
                <w:lang w:val="hr-HR" w:eastAsia="hr-HR"/>
              </w:rPr>
              <w:t>. 2900/min</w:t>
            </w:r>
            <w:bookmarkEnd w:id="30"/>
          </w:p>
          <w:p w14:paraId="69D9E654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31" w:name="_Toc516742050"/>
            <w:r w:rsidRPr="00964871">
              <w:rPr>
                <w:rFonts w:eastAsia="HG Mincho Light J" w:cs="Times New Roman"/>
                <w:lang w:val="hr-HR" w:eastAsia="hr-HR"/>
              </w:rPr>
              <w:t>-Pritisak pumpe od 4,5 do 5,0 bara</w:t>
            </w:r>
            <w:bookmarkEnd w:id="31"/>
          </w:p>
        </w:tc>
        <w:tc>
          <w:tcPr>
            <w:tcW w:w="1986" w:type="dxa"/>
          </w:tcPr>
          <w:p w14:paraId="67661DAC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538D44AC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</w:tr>
      <w:tr w:rsidR="00E9003D" w:rsidRPr="006209E5" w14:paraId="2128637B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557E4022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32" w:name="_Toc516742051"/>
            <w:r w:rsidRPr="00964871">
              <w:rPr>
                <w:rFonts w:eastAsia="HG Mincho Light J" w:cs="Times New Roman"/>
                <w:lang w:val="hr-HR" w:eastAsia="hr-HR"/>
              </w:rPr>
              <w:t>Pogon pumpe: preko kardana preko izvoda snage iz mjenjača</w:t>
            </w:r>
            <w:bookmarkEnd w:id="32"/>
          </w:p>
        </w:tc>
        <w:tc>
          <w:tcPr>
            <w:tcW w:w="1986" w:type="dxa"/>
          </w:tcPr>
          <w:p w14:paraId="676F3C61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316C41E3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</w:tr>
      <w:tr w:rsidR="00E9003D" w:rsidRPr="006209E5" w14:paraId="20F1D40A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257D1A23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33" w:name="_Toc516742052"/>
            <w:r w:rsidRPr="00964871">
              <w:rPr>
                <w:rFonts w:eastAsia="HG Mincho Light J" w:cs="Times New Roman"/>
                <w:lang w:val="hr-HR" w:eastAsia="hr-HR"/>
              </w:rPr>
              <w:t>Armatura i instalacija izrađeni od čelika</w:t>
            </w:r>
            <w:bookmarkEnd w:id="33"/>
          </w:p>
        </w:tc>
        <w:tc>
          <w:tcPr>
            <w:tcW w:w="1986" w:type="dxa"/>
          </w:tcPr>
          <w:p w14:paraId="4B6069E2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4CCAF3A5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</w:tr>
      <w:tr w:rsidR="00E9003D" w:rsidRPr="00964871" w14:paraId="7D458CA3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786047F7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34" w:name="_Toc516742053"/>
            <w:r w:rsidRPr="00964871">
              <w:rPr>
                <w:rFonts w:eastAsia="HG Mincho Light J" w:cs="Times New Roman"/>
                <w:lang w:val="hr-HR" w:eastAsia="hr-HR"/>
              </w:rPr>
              <w:t>Glavni elektro prekidač za uključivanja i isključivanja pomoćnog pogona u kabini. Prekidač za kontrolu režima rada pumpe otraga u ormariću</w:t>
            </w:r>
            <w:bookmarkEnd w:id="34"/>
          </w:p>
        </w:tc>
        <w:tc>
          <w:tcPr>
            <w:tcW w:w="1986" w:type="dxa"/>
          </w:tcPr>
          <w:p w14:paraId="20B5C1BF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77D68F54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</w:tr>
      <w:tr w:rsidR="00E9003D" w:rsidRPr="00964871" w14:paraId="41582E88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7031449E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  <w:p w14:paraId="2D2267E5" w14:textId="77777777" w:rsidR="00E9003D" w:rsidRPr="00964871" w:rsidRDefault="00640500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r>
              <w:rPr>
                <w:rFonts w:eastAsia="HG Mincho Light J" w:cs="Times New Roman"/>
                <w:lang w:val="hr-HR" w:eastAsia="hr-HR"/>
              </w:rPr>
              <w:t xml:space="preserve">Rok isporuke: </w:t>
            </w:r>
            <w:proofErr w:type="spellStart"/>
            <w:r>
              <w:rPr>
                <w:rFonts w:eastAsia="HG Mincho Light J" w:cs="Times New Roman"/>
                <w:lang w:val="hr-HR" w:eastAsia="hr-HR"/>
              </w:rPr>
              <w:t>max</w:t>
            </w:r>
            <w:proofErr w:type="spellEnd"/>
            <w:r>
              <w:rPr>
                <w:rFonts w:eastAsia="HG Mincho Light J" w:cs="Times New Roman"/>
                <w:lang w:val="hr-HR" w:eastAsia="hr-HR"/>
              </w:rPr>
              <w:t xml:space="preserve"> 30 dana</w:t>
            </w:r>
          </w:p>
        </w:tc>
        <w:tc>
          <w:tcPr>
            <w:tcW w:w="1986" w:type="dxa"/>
          </w:tcPr>
          <w:p w14:paraId="1BF897D5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2AE57F7A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</w:tr>
      <w:tr w:rsidR="00E9003D" w:rsidRPr="00964871" w14:paraId="3D1D129B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6EFDEE9F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35" w:name="_Toc516742059"/>
            <w:r w:rsidRPr="00964871">
              <w:rPr>
                <w:rFonts w:eastAsia="HG Mincho Light J" w:cs="Times New Roman"/>
                <w:lang w:val="hr-HR" w:eastAsia="hr-HR"/>
              </w:rPr>
              <w:t xml:space="preserve">Vitlo, </w:t>
            </w:r>
            <w:proofErr w:type="spellStart"/>
            <w:r w:rsidRPr="00964871">
              <w:rPr>
                <w:rFonts w:eastAsia="HG Mincho Light J" w:cs="Times New Roman"/>
                <w:lang w:val="hr-HR" w:eastAsia="hr-HR"/>
              </w:rPr>
              <w:t>manuelno</w:t>
            </w:r>
            <w:proofErr w:type="spellEnd"/>
            <w:r w:rsidRPr="00964871">
              <w:rPr>
                <w:rFonts w:eastAsia="HG Mincho Light J" w:cs="Times New Roman"/>
                <w:lang w:val="hr-HR" w:eastAsia="hr-HR"/>
              </w:rPr>
              <w:t xml:space="preserve"> pogonjeno, straga na nadogradnji sa min. 40 m crijeva DN20</w:t>
            </w:r>
            <w:bookmarkEnd w:id="35"/>
          </w:p>
        </w:tc>
        <w:tc>
          <w:tcPr>
            <w:tcW w:w="1986" w:type="dxa"/>
          </w:tcPr>
          <w:p w14:paraId="1EB83416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1BB3003E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</w:tr>
      <w:tr w:rsidR="00E9003D" w:rsidRPr="006209E5" w14:paraId="0DF9072D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1F5F941C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36" w:name="_Toc516742060"/>
            <w:r w:rsidRPr="00964871">
              <w:rPr>
                <w:rFonts w:eastAsia="HG Mincho Light J" w:cs="Times New Roman"/>
                <w:lang w:val="hr-HR" w:eastAsia="hr-HR"/>
              </w:rPr>
              <w:t>Letva sa 8 mlaznica za ispiranje prometnice, sprijeda</w:t>
            </w:r>
            <w:bookmarkEnd w:id="36"/>
          </w:p>
        </w:tc>
        <w:tc>
          <w:tcPr>
            <w:tcW w:w="1986" w:type="dxa"/>
          </w:tcPr>
          <w:p w14:paraId="30C1BACF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1328595D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</w:tr>
      <w:tr w:rsidR="00E9003D" w:rsidRPr="006209E5" w14:paraId="4D615CD4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2594FA47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bookmarkStart w:id="37" w:name="_Toc516742061"/>
            <w:r w:rsidRPr="00964871">
              <w:rPr>
                <w:rFonts w:eastAsia="HG Mincho Light J" w:cs="Times New Roman"/>
                <w:lang w:val="hr-HR" w:eastAsia="hr-HR"/>
              </w:rPr>
              <w:t>Uputstva za rukovanje, knjiga rez. D</w:t>
            </w:r>
            <w:r>
              <w:rPr>
                <w:rFonts w:eastAsia="HG Mincho Light J" w:cs="Times New Roman"/>
                <w:lang w:val="hr-HR" w:eastAsia="hr-HR"/>
              </w:rPr>
              <w:t>i</w:t>
            </w:r>
            <w:r w:rsidRPr="00964871">
              <w:rPr>
                <w:rFonts w:eastAsia="HG Mincho Light J" w:cs="Times New Roman"/>
                <w:lang w:val="hr-HR" w:eastAsia="hr-HR"/>
              </w:rPr>
              <w:t>jelova i upute za održavanje na hrvatskom jeziku</w:t>
            </w:r>
            <w:bookmarkEnd w:id="37"/>
          </w:p>
        </w:tc>
        <w:tc>
          <w:tcPr>
            <w:tcW w:w="1986" w:type="dxa"/>
          </w:tcPr>
          <w:p w14:paraId="5F5240B8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7189C542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</w:tr>
      <w:tr w:rsidR="00E9003D" w:rsidRPr="006209E5" w14:paraId="2C31B0BC" w14:textId="77777777" w:rsidTr="00D83794">
        <w:trPr>
          <w:trHeight w:val="454"/>
        </w:trPr>
        <w:tc>
          <w:tcPr>
            <w:tcW w:w="4817" w:type="dxa"/>
            <w:vAlign w:val="center"/>
          </w:tcPr>
          <w:p w14:paraId="2B330191" w14:textId="77777777" w:rsidR="00E9003D" w:rsidRPr="00964871" w:rsidRDefault="00640500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r>
              <w:rPr>
                <w:rFonts w:eastAsia="HG Mincho Light J" w:cs="Times New Roman"/>
                <w:lang w:val="hr-HR" w:eastAsia="hr-HR"/>
              </w:rPr>
              <w:t>Radni sati pumpe:</w:t>
            </w:r>
            <w:r w:rsidR="006209E5">
              <w:rPr>
                <w:rFonts w:eastAsia="HG Mincho Light J" w:cs="Times New Roman"/>
                <w:lang w:val="hr-HR" w:eastAsia="hr-HR"/>
              </w:rPr>
              <w:t xml:space="preserve"> </w:t>
            </w:r>
            <w:proofErr w:type="spellStart"/>
            <w:r w:rsidR="006209E5">
              <w:rPr>
                <w:rFonts w:eastAsia="HG Mincho Light J" w:cs="Times New Roman"/>
                <w:lang w:val="hr-HR" w:eastAsia="hr-HR"/>
              </w:rPr>
              <w:t>max</w:t>
            </w:r>
            <w:proofErr w:type="spellEnd"/>
            <w:r w:rsidR="006209E5">
              <w:rPr>
                <w:rFonts w:eastAsia="HG Mincho Light J" w:cs="Times New Roman"/>
                <w:lang w:val="hr-HR" w:eastAsia="hr-HR"/>
              </w:rPr>
              <w:t xml:space="preserve"> 2200 h</w:t>
            </w:r>
          </w:p>
        </w:tc>
        <w:tc>
          <w:tcPr>
            <w:tcW w:w="1986" w:type="dxa"/>
          </w:tcPr>
          <w:p w14:paraId="5ECFD544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66357761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</w:tr>
      <w:tr w:rsidR="00E9003D" w:rsidRPr="00964871" w14:paraId="2871113A" w14:textId="77777777" w:rsidTr="00D83794">
        <w:trPr>
          <w:trHeight w:val="435"/>
        </w:trPr>
        <w:tc>
          <w:tcPr>
            <w:tcW w:w="4817" w:type="dxa"/>
            <w:vAlign w:val="center"/>
          </w:tcPr>
          <w:p w14:paraId="0955F6BD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  <w:p w14:paraId="41E76D5A" w14:textId="77777777" w:rsidR="00E9003D" w:rsidRPr="00964871" w:rsidRDefault="00640500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  <w:r>
              <w:rPr>
                <w:rFonts w:eastAsia="HG Mincho Light J" w:cs="Times New Roman"/>
                <w:lang w:val="hr-HR" w:eastAsia="hr-HR"/>
              </w:rPr>
              <w:t>Prijeđeni kilometri:</w:t>
            </w:r>
            <w:r w:rsidR="006209E5">
              <w:rPr>
                <w:rFonts w:eastAsia="HG Mincho Light J" w:cs="Times New Roman"/>
                <w:lang w:val="hr-HR" w:eastAsia="hr-HR"/>
              </w:rPr>
              <w:t xml:space="preserve"> </w:t>
            </w:r>
            <w:proofErr w:type="spellStart"/>
            <w:r w:rsidR="006209E5">
              <w:rPr>
                <w:rFonts w:eastAsia="HG Mincho Light J" w:cs="Times New Roman"/>
                <w:lang w:val="hr-HR" w:eastAsia="hr-HR"/>
              </w:rPr>
              <w:t>max</w:t>
            </w:r>
            <w:proofErr w:type="spellEnd"/>
            <w:r w:rsidR="006209E5">
              <w:rPr>
                <w:rFonts w:eastAsia="HG Mincho Light J" w:cs="Times New Roman"/>
                <w:lang w:val="hr-HR" w:eastAsia="hr-HR"/>
              </w:rPr>
              <w:t xml:space="preserve"> 18.000 km</w:t>
            </w:r>
          </w:p>
        </w:tc>
        <w:tc>
          <w:tcPr>
            <w:tcW w:w="1986" w:type="dxa"/>
          </w:tcPr>
          <w:p w14:paraId="665AF47A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  <w:tc>
          <w:tcPr>
            <w:tcW w:w="2662" w:type="dxa"/>
            <w:vAlign w:val="center"/>
          </w:tcPr>
          <w:p w14:paraId="4A61E3E8" w14:textId="77777777" w:rsidR="00E9003D" w:rsidRPr="00964871" w:rsidRDefault="00E9003D" w:rsidP="00D83794">
            <w:pPr>
              <w:suppressAutoHyphens/>
              <w:outlineLvl w:val="0"/>
              <w:rPr>
                <w:rFonts w:eastAsia="HG Mincho Light J" w:cs="Times New Roman"/>
                <w:lang w:val="hr-HR" w:eastAsia="hr-HR"/>
              </w:rPr>
            </w:pPr>
          </w:p>
        </w:tc>
      </w:tr>
    </w:tbl>
    <w:p w14:paraId="46D5F232" w14:textId="77777777" w:rsidR="00E9003D" w:rsidRPr="00964871" w:rsidRDefault="00E9003D" w:rsidP="00E9003D">
      <w:pPr>
        <w:suppressAutoHyphens/>
        <w:outlineLvl w:val="0"/>
        <w:rPr>
          <w:rFonts w:eastAsia="HG Mincho Light J" w:cs="Times New Roman"/>
          <w:lang w:val="hr-HR" w:eastAsia="hr-HR"/>
        </w:rPr>
      </w:pPr>
    </w:p>
    <w:p w14:paraId="18B94B39" w14:textId="77777777" w:rsidR="00E9003D" w:rsidRPr="00964871" w:rsidRDefault="00E9003D" w:rsidP="00E9003D">
      <w:pPr>
        <w:suppressAutoHyphens/>
        <w:outlineLvl w:val="0"/>
        <w:rPr>
          <w:rFonts w:eastAsia="HG Mincho Light J" w:cs="Times New Roman"/>
          <w:b/>
          <w:lang w:val="hr-HR" w:eastAsia="hr-HR"/>
        </w:rPr>
      </w:pPr>
    </w:p>
    <w:p w14:paraId="17878221" w14:textId="77777777" w:rsidR="00E9003D" w:rsidRPr="00D46726" w:rsidRDefault="00E9003D" w:rsidP="00E9003D">
      <w:pPr>
        <w:widowControl/>
        <w:jc w:val="both"/>
        <w:rPr>
          <w:rFonts w:eastAsia="Times New Roman" w:cs="Times New Roman"/>
          <w:i/>
          <w:sz w:val="18"/>
          <w:szCs w:val="18"/>
          <w:lang w:val="hr-HR"/>
        </w:rPr>
      </w:pPr>
      <w:r w:rsidRPr="00D46726">
        <w:rPr>
          <w:rFonts w:eastAsia="Times New Roman" w:cs="Times New Roman"/>
          <w:i/>
          <w:sz w:val="18"/>
          <w:szCs w:val="18"/>
          <w:lang w:val="x-none"/>
        </w:rPr>
        <w:t>Ponuditelj je obvezan  ispuniti navedeni obrazac na način da upiše  marku/tip ponuđenog vozila i ispuni sve stavke u stupcu „</w:t>
      </w:r>
      <w:r w:rsidRPr="00D46726">
        <w:rPr>
          <w:rFonts w:eastAsia="Times New Roman" w:cs="Times New Roman"/>
          <w:i/>
          <w:sz w:val="18"/>
          <w:szCs w:val="18"/>
          <w:lang w:val="hr-HR"/>
        </w:rPr>
        <w:t>Ponuđeno</w:t>
      </w:r>
      <w:r w:rsidRPr="00D46726">
        <w:rPr>
          <w:rFonts w:eastAsia="Times New Roman" w:cs="Times New Roman"/>
          <w:i/>
          <w:sz w:val="18"/>
          <w:szCs w:val="18"/>
          <w:lang w:val="x-none"/>
        </w:rPr>
        <w:t xml:space="preserve">“ tako da se po stavkama upisuje „DA“ ili „NE“ odnosno  za stavke specifikacije koje su određene min. ili </w:t>
      </w:r>
      <w:proofErr w:type="spellStart"/>
      <w:r w:rsidRPr="00D46726">
        <w:rPr>
          <w:rFonts w:eastAsia="Times New Roman" w:cs="Times New Roman"/>
          <w:i/>
          <w:sz w:val="18"/>
          <w:szCs w:val="18"/>
          <w:lang w:val="x-none"/>
        </w:rPr>
        <w:t>max</w:t>
      </w:r>
      <w:proofErr w:type="spellEnd"/>
      <w:r w:rsidRPr="00D46726">
        <w:rPr>
          <w:rFonts w:eastAsia="Times New Roman" w:cs="Times New Roman"/>
          <w:i/>
          <w:sz w:val="18"/>
          <w:szCs w:val="18"/>
          <w:lang w:val="x-none"/>
        </w:rPr>
        <w:t xml:space="preserve">. vrijednostima ili od-do potrebno je u stupac „opis“  upisati ponuđenu vrijednost. Ukoliko ponuditelj ne ispuni tražene stupce ili ponuđena oprema ne zadovoljava traženu karakteristiku, ponuda će se </w:t>
      </w:r>
      <w:proofErr w:type="spellStart"/>
      <w:r w:rsidRPr="00D46726">
        <w:rPr>
          <w:rFonts w:eastAsia="Times New Roman" w:cs="Times New Roman"/>
          <w:i/>
          <w:sz w:val="18"/>
          <w:szCs w:val="18"/>
          <w:lang w:val="x-none"/>
        </w:rPr>
        <w:t>se</w:t>
      </w:r>
      <w:proofErr w:type="spellEnd"/>
      <w:r w:rsidRPr="00D46726">
        <w:rPr>
          <w:rFonts w:eastAsia="Times New Roman" w:cs="Times New Roman"/>
          <w:i/>
          <w:sz w:val="18"/>
          <w:szCs w:val="18"/>
          <w:lang w:val="x-none"/>
        </w:rPr>
        <w:t xml:space="preserve"> odbaciti kao neodgovarajuća.</w:t>
      </w:r>
      <w:r w:rsidRPr="00D46726">
        <w:rPr>
          <w:rFonts w:eastAsia="Times New Roman" w:cs="Times New Roman"/>
          <w:i/>
          <w:sz w:val="18"/>
          <w:szCs w:val="18"/>
          <w:lang w:val="hr-HR"/>
        </w:rPr>
        <w:t xml:space="preserve"> </w:t>
      </w:r>
    </w:p>
    <w:p w14:paraId="4497FD36" w14:textId="77777777" w:rsidR="00E9003D" w:rsidRPr="00D46726" w:rsidRDefault="00E9003D" w:rsidP="00E9003D">
      <w:pPr>
        <w:widowControl/>
        <w:jc w:val="both"/>
        <w:rPr>
          <w:rFonts w:eastAsia="Times New Roman" w:cs="Times New Roman"/>
          <w:i/>
          <w:sz w:val="18"/>
          <w:szCs w:val="18"/>
          <w:lang w:val="hr-HR"/>
        </w:rPr>
      </w:pPr>
    </w:p>
    <w:p w14:paraId="15D9D690" w14:textId="77777777" w:rsidR="00E9003D" w:rsidRPr="00D46726" w:rsidRDefault="00E9003D" w:rsidP="00E9003D">
      <w:pPr>
        <w:widowControl/>
        <w:jc w:val="both"/>
        <w:rPr>
          <w:rFonts w:eastAsia="Times New Roman" w:cs="Times New Roman"/>
          <w:i/>
          <w:sz w:val="18"/>
          <w:szCs w:val="18"/>
          <w:lang w:val="hr-HR"/>
        </w:rPr>
      </w:pPr>
      <w:r w:rsidRPr="00D46726">
        <w:rPr>
          <w:rFonts w:eastAsia="Times New Roman" w:cs="Times New Roman"/>
          <w:i/>
          <w:sz w:val="18"/>
          <w:szCs w:val="18"/>
          <w:lang w:val="hr-HR"/>
        </w:rPr>
        <w:t xml:space="preserve">Ponuditelj se obvezuje da će na eventualni zahtjev naručitelja, u roku od </w:t>
      </w:r>
      <w:r>
        <w:rPr>
          <w:rFonts w:eastAsia="Times New Roman" w:cs="Times New Roman"/>
          <w:i/>
          <w:sz w:val="18"/>
          <w:szCs w:val="18"/>
          <w:lang w:val="hr-HR"/>
        </w:rPr>
        <w:t>3</w:t>
      </w:r>
      <w:r w:rsidRPr="00D46726">
        <w:rPr>
          <w:rFonts w:eastAsia="Times New Roman" w:cs="Times New Roman"/>
          <w:i/>
          <w:sz w:val="18"/>
          <w:szCs w:val="18"/>
          <w:lang w:val="hr-HR"/>
        </w:rPr>
        <w:t xml:space="preserve"> (</w:t>
      </w:r>
      <w:r>
        <w:rPr>
          <w:rFonts w:eastAsia="Times New Roman" w:cs="Times New Roman"/>
          <w:i/>
          <w:sz w:val="18"/>
          <w:szCs w:val="18"/>
          <w:lang w:val="hr-HR"/>
        </w:rPr>
        <w:t>tri</w:t>
      </w:r>
      <w:r w:rsidRPr="00D46726">
        <w:rPr>
          <w:rFonts w:eastAsia="Times New Roman" w:cs="Times New Roman"/>
          <w:i/>
          <w:sz w:val="18"/>
          <w:szCs w:val="18"/>
          <w:lang w:val="hr-HR"/>
        </w:rPr>
        <w:t>) dana na lokaciji sjedišta naručitelja organizirati i omogućiti (na nuđenom ili po tehničkim karakteristikama sličnom vozilu - slično podrazumijeva da zadovoljava stavke Tehničke specifikacije) naručitelju  pregled i kontrolu propisanih tehničkih karakteristika, te demonstraciju rada vozila.</w:t>
      </w:r>
    </w:p>
    <w:p w14:paraId="610912E6" w14:textId="77777777" w:rsidR="00E9003D" w:rsidRPr="00D46726" w:rsidRDefault="00E9003D" w:rsidP="00E9003D">
      <w:pPr>
        <w:widowControl/>
        <w:rPr>
          <w:rFonts w:eastAsia="Times New Roman" w:cs="Times New Roman"/>
          <w:sz w:val="18"/>
          <w:szCs w:val="18"/>
          <w:lang w:val="hr-HR" w:eastAsia="hr-HR"/>
        </w:rPr>
      </w:pPr>
    </w:p>
    <w:p w14:paraId="3426F16C" w14:textId="77777777" w:rsidR="00E9003D" w:rsidRPr="00F66CBE" w:rsidRDefault="00E9003D" w:rsidP="00E9003D">
      <w:pPr>
        <w:jc w:val="center"/>
        <w:rPr>
          <w:b/>
          <w:sz w:val="18"/>
          <w:szCs w:val="18"/>
          <w:lang w:val="hr-HR"/>
        </w:rPr>
      </w:pPr>
    </w:p>
    <w:sectPr w:rsidR="00E9003D" w:rsidRPr="00F66C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03D"/>
    <w:rsid w:val="006209E5"/>
    <w:rsid w:val="00640500"/>
    <w:rsid w:val="00682FC3"/>
    <w:rsid w:val="00734710"/>
    <w:rsid w:val="00A026BF"/>
    <w:rsid w:val="00E9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31F67"/>
  <w15:docId w15:val="{C081F2B6-F3D8-4C53-B02A-245924730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9003D"/>
    <w:pPr>
      <w:widowControl w:val="0"/>
      <w:spacing w:after="0" w:line="240" w:lineRule="auto"/>
    </w:pPr>
    <w:rPr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Kukoleća Vilma</dc:creator>
  <cp:lastModifiedBy>Emanuela Radola</cp:lastModifiedBy>
  <cp:revision>2</cp:revision>
  <dcterms:created xsi:type="dcterms:W3CDTF">2023-05-16T05:14:00Z</dcterms:created>
  <dcterms:modified xsi:type="dcterms:W3CDTF">2023-05-16T05:14:00Z</dcterms:modified>
</cp:coreProperties>
</file>